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95" w:rsidRPr="00C04B89" w:rsidRDefault="007D0395" w:rsidP="007D0395">
      <w:pPr>
        <w:keepNext/>
        <w:tabs>
          <w:tab w:val="num" w:pos="1152"/>
        </w:tabs>
        <w:jc w:val="right"/>
        <w:outlineLvl w:val="0"/>
        <w:rPr>
          <w:b/>
          <w:bCs/>
          <w:i/>
          <w:iCs/>
          <w:sz w:val="20"/>
          <w:szCs w:val="20"/>
          <w:u w:val="single"/>
        </w:rPr>
      </w:pPr>
      <w:r w:rsidRPr="00C04B89">
        <w:rPr>
          <w:b/>
          <w:bCs/>
          <w:i/>
          <w:iCs/>
          <w:sz w:val="20"/>
          <w:szCs w:val="20"/>
          <w:u w:val="single"/>
        </w:rPr>
        <w:t>Opis przedmiotu zamówienia</w:t>
      </w:r>
    </w:p>
    <w:p w:rsidR="007D0395" w:rsidRPr="00C04B89" w:rsidRDefault="007D0395" w:rsidP="007D0395">
      <w:pPr>
        <w:keepNext/>
        <w:tabs>
          <w:tab w:val="num" w:pos="1152"/>
        </w:tabs>
        <w:ind w:left="3600" w:hanging="3600"/>
        <w:jc w:val="right"/>
        <w:outlineLvl w:val="0"/>
        <w:rPr>
          <w:b/>
          <w:bCs/>
          <w:i/>
          <w:iCs/>
          <w:sz w:val="20"/>
          <w:szCs w:val="20"/>
          <w:u w:val="single"/>
        </w:rPr>
      </w:pPr>
      <w:r w:rsidRPr="00C04B89">
        <w:rPr>
          <w:b/>
          <w:bCs/>
          <w:i/>
          <w:iCs/>
          <w:sz w:val="20"/>
          <w:szCs w:val="20"/>
          <w:u w:val="single"/>
        </w:rPr>
        <w:t>załącznik nr 9 do SIWZ</w:t>
      </w:r>
      <w:r w:rsidR="00614A7D">
        <w:rPr>
          <w:b/>
          <w:bCs/>
          <w:i/>
          <w:iCs/>
          <w:sz w:val="20"/>
          <w:szCs w:val="20"/>
          <w:u w:val="single"/>
        </w:rPr>
        <w:t xml:space="preserve">  nr R.271.47</w:t>
      </w:r>
      <w:r>
        <w:rPr>
          <w:b/>
          <w:bCs/>
          <w:i/>
          <w:iCs/>
          <w:sz w:val="20"/>
          <w:szCs w:val="20"/>
          <w:u w:val="single"/>
        </w:rPr>
        <w:t>.2017</w:t>
      </w:r>
    </w:p>
    <w:p w:rsidR="007D0395" w:rsidRDefault="007D0395" w:rsidP="007D0395">
      <w:pPr>
        <w:jc w:val="right"/>
        <w:rPr>
          <w:b/>
          <w:bCs/>
        </w:rPr>
      </w:pPr>
    </w:p>
    <w:p w:rsidR="00F27A48" w:rsidRDefault="00F27A48" w:rsidP="00F27A48">
      <w:pPr>
        <w:jc w:val="center"/>
        <w:rPr>
          <w:b/>
          <w:bCs/>
        </w:rPr>
      </w:pPr>
      <w:r>
        <w:rPr>
          <w:b/>
          <w:bCs/>
        </w:rPr>
        <w:t>OPIS PRZEDMIOTU ZAMÓWIENIA</w:t>
      </w:r>
    </w:p>
    <w:p w:rsidR="00F27A48" w:rsidRDefault="00F27A48" w:rsidP="00F27A48">
      <w:pPr>
        <w:jc w:val="center"/>
        <w:rPr>
          <w:b/>
          <w:bCs/>
        </w:rPr>
      </w:pPr>
    </w:p>
    <w:p w:rsidR="00F27A48" w:rsidRDefault="00F27A48" w:rsidP="00F27A48">
      <w:pPr>
        <w:jc w:val="center"/>
      </w:pPr>
      <w:r>
        <w:t>w postępowaniu przetargu nieograniczonego na:</w:t>
      </w:r>
    </w:p>
    <w:p w:rsidR="00F27A48" w:rsidRPr="00912E5C" w:rsidRDefault="00912E5C" w:rsidP="00F27A48">
      <w:pPr>
        <w:jc w:val="center"/>
        <w:rPr>
          <w:bCs/>
        </w:rPr>
      </w:pPr>
      <w:r w:rsidRPr="00912E5C">
        <w:rPr>
          <w:b/>
          <w:bCs/>
        </w:rPr>
        <w:t xml:space="preserve">Odbieranie i zagospodarowanie odpadów komunalnych </w:t>
      </w:r>
      <w:r w:rsidRPr="00912E5C">
        <w:rPr>
          <w:b/>
          <w:bCs/>
        </w:rPr>
        <w:br/>
        <w:t>z nieruchomości na których zamieszkują mieszkańcy oraz nieruchomości, na których znajdują się domki letniskowe lub inne nieruchomości wykorzystywane na cele rekreacy</w:t>
      </w:r>
      <w:r w:rsidR="00210E05">
        <w:rPr>
          <w:b/>
          <w:bCs/>
        </w:rPr>
        <w:t>j</w:t>
      </w:r>
      <w:r w:rsidRPr="00912E5C">
        <w:rPr>
          <w:b/>
          <w:bCs/>
        </w:rPr>
        <w:t>no-wypoczynkowe z terenu Gminy Sochocin</w:t>
      </w:r>
    </w:p>
    <w:p w:rsidR="003B6B96" w:rsidRPr="00912E5C" w:rsidRDefault="003B6B96" w:rsidP="003B6B96">
      <w:pPr>
        <w:jc w:val="center"/>
        <w:rPr>
          <w:bCs/>
        </w:rPr>
      </w:pPr>
    </w:p>
    <w:p w:rsidR="003B6B96" w:rsidRDefault="003B6B96" w:rsidP="003B6B96">
      <w:pPr>
        <w:rPr>
          <w:b/>
          <w:bCs/>
        </w:rPr>
      </w:pPr>
      <w:r>
        <w:rPr>
          <w:b/>
          <w:bCs/>
        </w:rPr>
        <w:t>I. CHARAKTERYSTYKA GMINY SOCHOCIN</w:t>
      </w:r>
    </w:p>
    <w:p w:rsidR="003B6B96" w:rsidRDefault="003B6B96" w:rsidP="003B6B96">
      <w:pPr>
        <w:pStyle w:val="Nagwek2"/>
        <w:numPr>
          <w:ilvl w:val="0"/>
          <w:numId w:val="0"/>
        </w:numPr>
        <w:spacing w:after="0"/>
        <w:rPr>
          <w:sz w:val="22"/>
          <w:szCs w:val="22"/>
        </w:rPr>
      </w:pPr>
    </w:p>
    <w:p w:rsidR="003B6B96" w:rsidRDefault="003B6B96" w:rsidP="003B6B96">
      <w:pPr>
        <w:widowControl w:val="0"/>
        <w:numPr>
          <w:ilvl w:val="0"/>
          <w:numId w:val="30"/>
        </w:numPr>
        <w:tabs>
          <w:tab w:val="clear" w:pos="720"/>
        </w:tabs>
        <w:ind w:left="284" w:hanging="284"/>
        <w:rPr>
          <w:b/>
          <w:bCs/>
        </w:rPr>
      </w:pPr>
      <w:r>
        <w:rPr>
          <w:b/>
          <w:bCs/>
        </w:rPr>
        <w:t>Powierzchnia</w:t>
      </w:r>
    </w:p>
    <w:p w:rsidR="003B6B96" w:rsidRPr="00C66045" w:rsidRDefault="003B6B96" w:rsidP="00C66045">
      <w:pPr>
        <w:ind w:left="284"/>
        <w:rPr>
          <w:vertAlign w:val="superscript"/>
        </w:rPr>
      </w:pPr>
      <w:r>
        <w:t>Powierzchnia Gminy122 km</w:t>
      </w:r>
      <w:r>
        <w:rPr>
          <w:vertAlign w:val="superscript"/>
        </w:rPr>
        <w:t>2</w:t>
      </w:r>
    </w:p>
    <w:p w:rsidR="003B6B96" w:rsidRDefault="003B6B96" w:rsidP="003B6B96"/>
    <w:p w:rsidR="003B6B96" w:rsidRPr="00486920" w:rsidRDefault="003B6B96" w:rsidP="00486920">
      <w:pPr>
        <w:widowControl w:val="0"/>
        <w:numPr>
          <w:ilvl w:val="0"/>
          <w:numId w:val="30"/>
        </w:numPr>
        <w:tabs>
          <w:tab w:val="clear" w:pos="720"/>
        </w:tabs>
        <w:ind w:left="284" w:hanging="284"/>
        <w:rPr>
          <w:b/>
          <w:bCs/>
        </w:rPr>
      </w:pPr>
      <w:r>
        <w:rPr>
          <w:b/>
          <w:bCs/>
        </w:rPr>
        <w:t>Liczba nieruchomości</w:t>
      </w:r>
      <w:r w:rsidRPr="00735051">
        <w:rPr>
          <w:b/>
          <w:bCs/>
        </w:rPr>
        <w:t xml:space="preserve">: </w:t>
      </w:r>
      <w:r w:rsidRPr="00735051">
        <w:rPr>
          <w:rFonts w:ascii="Arial Unicode MS" w:eastAsia="Arial Unicode MS" w:hAnsi="Arial Unicode MS" w:cs="Arial Unicode MS" w:hint="eastAsia"/>
          <w:b/>
          <w:bCs/>
        </w:rPr>
        <w:t>​​​​</w:t>
      </w:r>
    </w:p>
    <w:p w:rsidR="003B6B96" w:rsidRDefault="00901B77" w:rsidP="007840BA">
      <w:pPr>
        <w:ind w:left="284"/>
        <w:jc w:val="both"/>
      </w:pPr>
      <w:r>
        <w:rPr>
          <w:sz w:val="22"/>
          <w:szCs w:val="22"/>
        </w:rPr>
        <w:t>Według z</w:t>
      </w:r>
      <w:r w:rsidR="003B6B96">
        <w:rPr>
          <w:sz w:val="22"/>
          <w:szCs w:val="22"/>
        </w:rPr>
        <w:t>ło</w:t>
      </w:r>
      <w:r w:rsidR="006A4756">
        <w:rPr>
          <w:sz w:val="22"/>
          <w:szCs w:val="22"/>
        </w:rPr>
        <w:t>żonych deklaracji na koniec 201</w:t>
      </w:r>
      <w:r w:rsidR="007E59EE">
        <w:rPr>
          <w:sz w:val="22"/>
          <w:szCs w:val="22"/>
        </w:rPr>
        <w:t>6</w:t>
      </w:r>
      <w:r w:rsidR="003B6B96" w:rsidRPr="00103441">
        <w:rPr>
          <w:sz w:val="22"/>
          <w:szCs w:val="22"/>
        </w:rPr>
        <w:t xml:space="preserve"> roku na odbiór odpadów komunalnych z terenu Gminy </w:t>
      </w:r>
      <w:r w:rsidR="00486920">
        <w:rPr>
          <w:sz w:val="22"/>
          <w:szCs w:val="22"/>
        </w:rPr>
        <w:t xml:space="preserve">Sochocin </w:t>
      </w:r>
      <w:r w:rsidR="00C66045">
        <w:t xml:space="preserve">od </w:t>
      </w:r>
      <w:r w:rsidR="00A058F9">
        <w:t>właścicieli</w:t>
      </w:r>
      <w:r w:rsidR="00F42E48" w:rsidRPr="00486920">
        <w:t xml:space="preserve"> nieruchomości zamieszkałych</w:t>
      </w:r>
      <w:r>
        <w:t>, liczba mieszkańcówwynosi</w:t>
      </w:r>
      <w:r w:rsidR="00C66045">
        <w:t xml:space="preserve"> łącznie </w:t>
      </w:r>
      <w:r w:rsidR="00A11000">
        <w:t>50</w:t>
      </w:r>
      <w:r w:rsidR="007E59EE">
        <w:t>09</w:t>
      </w:r>
      <w:r w:rsidR="00C66045">
        <w:t>.</w:t>
      </w:r>
    </w:p>
    <w:p w:rsidR="00486920" w:rsidRPr="00486920" w:rsidRDefault="0053692A" w:rsidP="00A11000">
      <w:pPr>
        <w:ind w:left="284"/>
        <w:jc w:val="both"/>
        <w:rPr>
          <w:sz w:val="22"/>
          <w:szCs w:val="22"/>
        </w:rPr>
      </w:pPr>
      <w:r>
        <w:t xml:space="preserve">Złożonych deklaracji </w:t>
      </w:r>
      <w:r w:rsidR="00A11000">
        <w:t>w</w:t>
      </w:r>
      <w:r>
        <w:t xml:space="preserve"> 201</w:t>
      </w:r>
      <w:r w:rsidR="00A11000">
        <w:t>6</w:t>
      </w:r>
      <w:r>
        <w:t xml:space="preserve"> roku na odbiór odpadów komunalnych </w:t>
      </w:r>
      <w:r w:rsidR="00D05F8B">
        <w:br/>
      </w:r>
      <w:r>
        <w:t xml:space="preserve">z nieruchomości, na których znajdują się domki letniskowe </w:t>
      </w:r>
      <w:r w:rsidR="00274597" w:rsidRPr="00274597">
        <w:rPr>
          <w:bCs/>
        </w:rPr>
        <w:t>lub inne nieruchomości wykorzystywane na cele rekreacy</w:t>
      </w:r>
      <w:r w:rsidR="00210E05">
        <w:rPr>
          <w:bCs/>
        </w:rPr>
        <w:t>j</w:t>
      </w:r>
      <w:r w:rsidR="00274597" w:rsidRPr="00274597">
        <w:rPr>
          <w:bCs/>
        </w:rPr>
        <w:t>no-wypoczynkowe</w:t>
      </w:r>
      <w:r>
        <w:t xml:space="preserve">było </w:t>
      </w:r>
      <w:r w:rsidR="00A11000">
        <w:t>1</w:t>
      </w:r>
      <w:r w:rsidR="007E59EE">
        <w:t>26</w:t>
      </w:r>
      <w:r w:rsidR="00A11000">
        <w:t>.</w:t>
      </w:r>
    </w:p>
    <w:p w:rsidR="003B6B96" w:rsidRDefault="003B6B96" w:rsidP="003B6B96">
      <w:pPr>
        <w:numPr>
          <w:ilvl w:val="0"/>
          <w:numId w:val="30"/>
        </w:numPr>
        <w:tabs>
          <w:tab w:val="clear" w:pos="720"/>
          <w:tab w:val="num" w:pos="-5245"/>
        </w:tabs>
        <w:ind w:left="284" w:hanging="284"/>
        <w:rPr>
          <w:b/>
          <w:bCs/>
          <w:color w:val="000000"/>
        </w:rPr>
      </w:pPr>
      <w:r>
        <w:rPr>
          <w:b/>
          <w:bCs/>
          <w:color w:val="000000"/>
        </w:rPr>
        <w:t xml:space="preserve">Liczba sołectw: </w:t>
      </w:r>
    </w:p>
    <w:p w:rsidR="003B6B96" w:rsidRDefault="003B6B96" w:rsidP="003B6B96">
      <w:pPr>
        <w:ind w:left="284"/>
      </w:pPr>
      <w:r>
        <w:t>Liczba sołectw: 28</w:t>
      </w:r>
    </w:p>
    <w:p w:rsidR="00F27A48" w:rsidRDefault="00F27A48" w:rsidP="00F27A48"/>
    <w:p w:rsidR="00F27A48" w:rsidRPr="003B6B96" w:rsidRDefault="003B6B96" w:rsidP="003B6B96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 </w:t>
      </w:r>
      <w:r w:rsidR="00D77FA2">
        <w:rPr>
          <w:rFonts w:ascii="Times New Roman" w:hAnsi="Times New Roman"/>
          <w:b/>
          <w:sz w:val="24"/>
          <w:szCs w:val="24"/>
        </w:rPr>
        <w:t>W Gminie Sochocin w roku 201</w:t>
      </w:r>
      <w:r w:rsidR="007E59EE">
        <w:rPr>
          <w:rFonts w:ascii="Times New Roman" w:hAnsi="Times New Roman"/>
          <w:b/>
          <w:sz w:val="24"/>
          <w:szCs w:val="24"/>
        </w:rPr>
        <w:t>6</w:t>
      </w:r>
      <w:r w:rsidR="00F27A48" w:rsidRPr="003B6B96">
        <w:rPr>
          <w:rFonts w:ascii="Times New Roman" w:hAnsi="Times New Roman"/>
          <w:b/>
          <w:sz w:val="24"/>
          <w:szCs w:val="24"/>
        </w:rPr>
        <w:t xml:space="preserve"> odebrano następujące ilości odpadów komunalnych z podziałem na poszczególne frakcje:</w:t>
      </w:r>
    </w:p>
    <w:tbl>
      <w:tblPr>
        <w:tblW w:w="425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1934"/>
        <w:gridCol w:w="4314"/>
        <w:gridCol w:w="1514"/>
      </w:tblGrid>
      <w:tr w:rsidR="00F27A48" w:rsidTr="00F27A48">
        <w:trPr>
          <w:trHeight w:val="397"/>
          <w:jc w:val="center"/>
        </w:trPr>
        <w:tc>
          <w:tcPr>
            <w:tcW w:w="12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F27A48" w:rsidRDefault="00F27A4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ODPADU</w:t>
            </w:r>
          </w:p>
        </w:tc>
        <w:tc>
          <w:tcPr>
            <w:tcW w:w="27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F27A48" w:rsidRDefault="00F27A48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ODPADU</w:t>
            </w:r>
          </w:p>
        </w:tc>
        <w:tc>
          <w:tcPr>
            <w:tcW w:w="9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F27A48" w:rsidRDefault="00F27A48">
            <w:pPr>
              <w:ind w:left="1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ODPADU (Mg)</w:t>
            </w:r>
          </w:p>
        </w:tc>
      </w:tr>
      <w:tr w:rsidR="00F27A48" w:rsidTr="00F27A48">
        <w:trPr>
          <w:trHeight w:val="397"/>
          <w:jc w:val="center"/>
        </w:trPr>
        <w:tc>
          <w:tcPr>
            <w:tcW w:w="12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7A48" w:rsidRPr="003B6B96" w:rsidRDefault="00F27A4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B6B96">
              <w:rPr>
                <w:sz w:val="20"/>
                <w:szCs w:val="20"/>
              </w:rPr>
              <w:t>20 03 01</w:t>
            </w:r>
          </w:p>
        </w:tc>
        <w:tc>
          <w:tcPr>
            <w:tcW w:w="27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7A48" w:rsidRPr="003B6B96" w:rsidRDefault="00F27A4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B6B96">
              <w:rPr>
                <w:color w:val="000000"/>
                <w:sz w:val="20"/>
                <w:szCs w:val="20"/>
              </w:rPr>
              <w:t>Niesegregowane (zmieszane odpady komunalne)</w:t>
            </w:r>
          </w:p>
        </w:tc>
        <w:tc>
          <w:tcPr>
            <w:tcW w:w="9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7A48" w:rsidRPr="003B6B96" w:rsidRDefault="007E59E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1388,49</w:t>
            </w:r>
          </w:p>
        </w:tc>
      </w:tr>
      <w:tr w:rsidR="00F27A48" w:rsidTr="00F27A48">
        <w:trPr>
          <w:trHeight w:val="397"/>
          <w:jc w:val="center"/>
        </w:trPr>
        <w:tc>
          <w:tcPr>
            <w:tcW w:w="12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7A48" w:rsidRPr="003B6B96" w:rsidRDefault="00F27A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3B6B96">
              <w:rPr>
                <w:sz w:val="20"/>
                <w:szCs w:val="20"/>
              </w:rPr>
              <w:t>20 01 01</w:t>
            </w:r>
          </w:p>
        </w:tc>
        <w:tc>
          <w:tcPr>
            <w:tcW w:w="27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7A48" w:rsidRPr="003B6B96" w:rsidRDefault="00F27A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3B6B96">
              <w:rPr>
                <w:sz w:val="20"/>
                <w:szCs w:val="20"/>
              </w:rPr>
              <w:t>Papier i tektura</w:t>
            </w:r>
          </w:p>
        </w:tc>
        <w:tc>
          <w:tcPr>
            <w:tcW w:w="9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7A48" w:rsidRPr="003B6B96" w:rsidRDefault="007E59E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26,67</w:t>
            </w:r>
          </w:p>
        </w:tc>
      </w:tr>
      <w:tr w:rsidR="00F27A48" w:rsidTr="00F27A48">
        <w:trPr>
          <w:trHeight w:val="397"/>
          <w:jc w:val="center"/>
        </w:trPr>
        <w:tc>
          <w:tcPr>
            <w:tcW w:w="12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7A48" w:rsidRPr="003B6B96" w:rsidRDefault="00F27A4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B6B96">
              <w:rPr>
                <w:color w:val="000000"/>
                <w:sz w:val="20"/>
                <w:szCs w:val="20"/>
              </w:rPr>
              <w:t>20 01 02</w:t>
            </w:r>
          </w:p>
        </w:tc>
        <w:tc>
          <w:tcPr>
            <w:tcW w:w="27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7A48" w:rsidRPr="003B6B96" w:rsidRDefault="00F27A4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B6B96">
              <w:rPr>
                <w:color w:val="000000"/>
                <w:sz w:val="20"/>
                <w:szCs w:val="20"/>
              </w:rPr>
              <w:t>Szkło</w:t>
            </w:r>
          </w:p>
        </w:tc>
        <w:tc>
          <w:tcPr>
            <w:tcW w:w="9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7A48" w:rsidRPr="003B6B96" w:rsidRDefault="007E59E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52,93</w:t>
            </w:r>
          </w:p>
        </w:tc>
      </w:tr>
      <w:tr w:rsidR="00F27A48" w:rsidTr="00F27A48">
        <w:trPr>
          <w:trHeight w:val="397"/>
          <w:jc w:val="center"/>
        </w:trPr>
        <w:tc>
          <w:tcPr>
            <w:tcW w:w="12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A48" w:rsidRPr="003B6B96" w:rsidRDefault="00FB548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B6B96">
              <w:rPr>
                <w:color w:val="000000"/>
                <w:sz w:val="20"/>
                <w:szCs w:val="20"/>
              </w:rPr>
              <w:t>20 01 36</w:t>
            </w:r>
          </w:p>
        </w:tc>
        <w:tc>
          <w:tcPr>
            <w:tcW w:w="27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A48" w:rsidRPr="003B6B96" w:rsidRDefault="00FB5480" w:rsidP="00FB548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B6B96">
              <w:rPr>
                <w:color w:val="000000"/>
                <w:sz w:val="20"/>
                <w:szCs w:val="20"/>
              </w:rPr>
              <w:t>Zużyte urządzenia elektryczne i elektroniczne inne niż wymienione w 20 01 21 i 20 01 23, 20 01 35</w:t>
            </w:r>
          </w:p>
        </w:tc>
        <w:tc>
          <w:tcPr>
            <w:tcW w:w="9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A48" w:rsidRPr="003B6B96" w:rsidRDefault="007E59EE" w:rsidP="00D77F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4,96</w:t>
            </w:r>
          </w:p>
        </w:tc>
      </w:tr>
      <w:tr w:rsidR="00F27A48" w:rsidTr="00F27A48">
        <w:trPr>
          <w:trHeight w:val="397"/>
          <w:jc w:val="center"/>
        </w:trPr>
        <w:tc>
          <w:tcPr>
            <w:tcW w:w="12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7A48" w:rsidRPr="003B6B96" w:rsidRDefault="00F27A4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B6B96">
              <w:rPr>
                <w:color w:val="000000"/>
                <w:sz w:val="20"/>
                <w:szCs w:val="20"/>
              </w:rPr>
              <w:t>20 01 39</w:t>
            </w:r>
          </w:p>
        </w:tc>
        <w:tc>
          <w:tcPr>
            <w:tcW w:w="27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7A48" w:rsidRPr="003B6B96" w:rsidRDefault="00F27A4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B6B96">
              <w:rPr>
                <w:color w:val="000000"/>
                <w:sz w:val="20"/>
                <w:szCs w:val="20"/>
              </w:rPr>
              <w:t>Tworzywa sztuczne</w:t>
            </w:r>
          </w:p>
        </w:tc>
        <w:tc>
          <w:tcPr>
            <w:tcW w:w="9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7A48" w:rsidRPr="003B6B96" w:rsidRDefault="00F47401" w:rsidP="007E59E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</w:t>
            </w:r>
            <w:r w:rsidR="007E59EE">
              <w:rPr>
                <w:sz w:val="20"/>
                <w:szCs w:val="20"/>
              </w:rPr>
              <w:t>09</w:t>
            </w:r>
          </w:p>
        </w:tc>
      </w:tr>
      <w:tr w:rsidR="00F27A48" w:rsidTr="00F27A48">
        <w:trPr>
          <w:trHeight w:val="397"/>
          <w:jc w:val="center"/>
        </w:trPr>
        <w:tc>
          <w:tcPr>
            <w:tcW w:w="12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A48" w:rsidRPr="003B6B96" w:rsidRDefault="00F27A4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B6B96">
              <w:rPr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27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A48" w:rsidRPr="003B6B96" w:rsidRDefault="00F27A4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B6B96">
              <w:rPr>
                <w:color w:val="000000"/>
                <w:sz w:val="20"/>
                <w:szCs w:val="20"/>
              </w:rPr>
              <w:t>Odpady ulegające biodegradacji</w:t>
            </w:r>
          </w:p>
        </w:tc>
        <w:tc>
          <w:tcPr>
            <w:tcW w:w="9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A48" w:rsidRPr="003B6B96" w:rsidRDefault="007E59E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30,37</w:t>
            </w:r>
          </w:p>
        </w:tc>
      </w:tr>
      <w:tr w:rsidR="00FB5480" w:rsidTr="00F27A48">
        <w:trPr>
          <w:trHeight w:val="397"/>
          <w:jc w:val="center"/>
        </w:trPr>
        <w:tc>
          <w:tcPr>
            <w:tcW w:w="12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5480" w:rsidRPr="003B6B96" w:rsidRDefault="00FB548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B6B96">
              <w:rPr>
                <w:color w:val="000000"/>
                <w:sz w:val="20"/>
                <w:szCs w:val="20"/>
              </w:rPr>
              <w:t>20 03 07</w:t>
            </w:r>
          </w:p>
        </w:tc>
        <w:tc>
          <w:tcPr>
            <w:tcW w:w="27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5480" w:rsidRPr="003B6B96" w:rsidRDefault="00FB548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B6B96">
              <w:rPr>
                <w:color w:val="000000"/>
                <w:sz w:val="20"/>
                <w:szCs w:val="20"/>
              </w:rPr>
              <w:t>Odpady wielkogabarytowe</w:t>
            </w:r>
          </w:p>
        </w:tc>
        <w:tc>
          <w:tcPr>
            <w:tcW w:w="9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5480" w:rsidRPr="003B6B96" w:rsidRDefault="007E59E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44,84</w:t>
            </w:r>
          </w:p>
        </w:tc>
      </w:tr>
      <w:tr w:rsidR="00F27A48" w:rsidTr="00F27A48">
        <w:trPr>
          <w:trHeight w:val="397"/>
          <w:jc w:val="center"/>
        </w:trPr>
        <w:tc>
          <w:tcPr>
            <w:tcW w:w="12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7A48" w:rsidRPr="003B6B96" w:rsidRDefault="00F27A48">
            <w:pPr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B6B96">
              <w:rPr>
                <w:color w:val="000000"/>
                <w:sz w:val="20"/>
                <w:szCs w:val="20"/>
                <w:lang w:eastAsia="pl-PL"/>
              </w:rPr>
              <w:t>17 01 07</w:t>
            </w:r>
          </w:p>
        </w:tc>
        <w:tc>
          <w:tcPr>
            <w:tcW w:w="27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6B96" w:rsidRPr="003B6B96" w:rsidRDefault="00F27A48">
            <w:pPr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B6B96">
              <w:rPr>
                <w:color w:val="000000"/>
                <w:sz w:val="20"/>
                <w:szCs w:val="20"/>
                <w:lang w:eastAsia="pl-PL"/>
              </w:rPr>
              <w:t xml:space="preserve">Zmieszane odpady betonu gruzu ceglanego Materiałów ceramicznych i elementów wyposażenia inne niż wymienione w </w:t>
            </w:r>
          </w:p>
          <w:p w:rsidR="00F27A48" w:rsidRPr="003B6B96" w:rsidRDefault="00F27A48">
            <w:pPr>
              <w:spacing w:before="60" w:after="6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B6B96">
              <w:rPr>
                <w:color w:val="000000"/>
                <w:sz w:val="20"/>
                <w:szCs w:val="20"/>
                <w:lang w:eastAsia="pl-PL"/>
              </w:rPr>
              <w:t>17 01 06</w:t>
            </w:r>
          </w:p>
        </w:tc>
        <w:tc>
          <w:tcPr>
            <w:tcW w:w="9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7A48" w:rsidRPr="003B6B96" w:rsidRDefault="007C26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13,78</w:t>
            </w:r>
          </w:p>
        </w:tc>
      </w:tr>
    </w:tbl>
    <w:p w:rsidR="00F27A48" w:rsidRDefault="00F27A48" w:rsidP="00F27A48"/>
    <w:p w:rsidR="00F27A48" w:rsidRDefault="00F27A48" w:rsidP="00F27A48">
      <w:pPr>
        <w:rPr>
          <w:sz w:val="22"/>
          <w:szCs w:val="22"/>
        </w:rPr>
      </w:pPr>
      <w:r>
        <w:rPr>
          <w:bCs/>
          <w:sz w:val="22"/>
          <w:szCs w:val="22"/>
        </w:rPr>
        <w:t>L</w:t>
      </w:r>
      <w:r w:rsidR="00C66045">
        <w:rPr>
          <w:bCs/>
          <w:sz w:val="22"/>
          <w:szCs w:val="22"/>
        </w:rPr>
        <w:t>iczba właścicieli nieruchomości</w:t>
      </w:r>
      <w:r>
        <w:rPr>
          <w:bCs/>
          <w:sz w:val="22"/>
          <w:szCs w:val="22"/>
        </w:rPr>
        <w:t xml:space="preserve"> od których zostały odebrane odpady komunalne </w:t>
      </w:r>
      <w:r w:rsidR="00F47401">
        <w:rPr>
          <w:bCs/>
          <w:sz w:val="22"/>
          <w:szCs w:val="22"/>
        </w:rPr>
        <w:t>19</w:t>
      </w:r>
      <w:r w:rsidR="007C262C">
        <w:rPr>
          <w:bCs/>
          <w:sz w:val="22"/>
          <w:szCs w:val="22"/>
        </w:rPr>
        <w:t>64</w:t>
      </w:r>
      <w:r>
        <w:rPr>
          <w:bCs/>
          <w:sz w:val="22"/>
          <w:szCs w:val="22"/>
        </w:rPr>
        <w:t>.</w:t>
      </w:r>
    </w:p>
    <w:p w:rsidR="00F27A48" w:rsidRDefault="00F27A48" w:rsidP="00F27A48"/>
    <w:p w:rsidR="007C262C" w:rsidRDefault="007C262C" w:rsidP="00F27A48">
      <w:pPr>
        <w:jc w:val="both"/>
        <w:rPr>
          <w:b/>
        </w:rPr>
      </w:pPr>
    </w:p>
    <w:p w:rsidR="007C262C" w:rsidRDefault="007C262C" w:rsidP="00F27A48">
      <w:pPr>
        <w:jc w:val="both"/>
        <w:rPr>
          <w:b/>
        </w:rPr>
      </w:pPr>
    </w:p>
    <w:p w:rsidR="007C262C" w:rsidRDefault="007C262C" w:rsidP="00F27A48">
      <w:pPr>
        <w:jc w:val="both"/>
        <w:rPr>
          <w:b/>
        </w:rPr>
      </w:pPr>
    </w:p>
    <w:p w:rsidR="00F27A48" w:rsidRDefault="00F27A48" w:rsidP="00F27A48">
      <w:pPr>
        <w:jc w:val="both"/>
        <w:rPr>
          <w:b/>
        </w:rPr>
      </w:pPr>
      <w:r>
        <w:rPr>
          <w:b/>
        </w:rPr>
        <w:t>II. OPIS PRZEDMIOTU ZAMÓWIENIA</w:t>
      </w:r>
    </w:p>
    <w:p w:rsidR="00F27A48" w:rsidRDefault="00F27A48" w:rsidP="00F27A48">
      <w:pPr>
        <w:jc w:val="both"/>
        <w:rPr>
          <w:b/>
        </w:rPr>
      </w:pPr>
    </w:p>
    <w:p w:rsidR="00F27A48" w:rsidRDefault="00F27A48" w:rsidP="00F27A48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bookmarkStart w:id="0" w:name="_GoBack"/>
      <w:r>
        <w:rPr>
          <w:b/>
        </w:rPr>
        <w:t>Przedmiot</w:t>
      </w:r>
      <w:r w:rsidR="008D03C4">
        <w:rPr>
          <w:b/>
        </w:rPr>
        <w:t>em</w:t>
      </w:r>
      <w:r>
        <w:rPr>
          <w:b/>
        </w:rPr>
        <w:t xml:space="preserve"> zamówienia:</w:t>
      </w:r>
      <w:r>
        <w:rPr>
          <w:sz w:val="22"/>
          <w:szCs w:val="22"/>
        </w:rPr>
        <w:t xml:space="preserve">jest wykonanie usługi polegającej na odbieraniu </w:t>
      </w:r>
      <w:r>
        <w:rPr>
          <w:sz w:val="22"/>
          <w:szCs w:val="22"/>
        </w:rPr>
        <w:br/>
        <w:t xml:space="preserve">i zagospodarowaniu odpadów komunalnych z nieruchomości na których zamieszkują mieszkańcy </w:t>
      </w:r>
      <w:r w:rsidR="0053692A">
        <w:rPr>
          <w:sz w:val="22"/>
          <w:szCs w:val="22"/>
        </w:rPr>
        <w:t xml:space="preserve">oraz nieruchomości, na których znajdują się domki </w:t>
      </w:r>
      <w:r w:rsidR="0053692A" w:rsidRPr="00274597">
        <w:rPr>
          <w:sz w:val="22"/>
          <w:szCs w:val="22"/>
        </w:rPr>
        <w:t xml:space="preserve">letniskowe </w:t>
      </w:r>
      <w:r w:rsidR="00274597" w:rsidRPr="00274597">
        <w:rPr>
          <w:bCs/>
        </w:rPr>
        <w:t>lub inne nieruchomości wykorzystywane na cele rekreacy</w:t>
      </w:r>
      <w:r w:rsidR="00407448">
        <w:rPr>
          <w:bCs/>
        </w:rPr>
        <w:t>j</w:t>
      </w:r>
      <w:r w:rsidR="00274597" w:rsidRPr="00274597">
        <w:rPr>
          <w:bCs/>
        </w:rPr>
        <w:t>no-wypoczynkowe</w:t>
      </w:r>
      <w:r>
        <w:rPr>
          <w:sz w:val="22"/>
          <w:szCs w:val="22"/>
        </w:rPr>
        <w:t>z terenu Gminy Sochocin w tym:</w:t>
      </w:r>
    </w:p>
    <w:p w:rsidR="00F27A48" w:rsidRDefault="00F27A48" w:rsidP="00F27A48">
      <w:pPr>
        <w:numPr>
          <w:ilvl w:val="2"/>
          <w:numId w:val="6"/>
        </w:numPr>
        <w:tabs>
          <w:tab w:val="num" w:pos="-2694"/>
        </w:tabs>
        <w:suppressAutoHyphens w:val="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odpadów komunalnych zmieszanych,</w:t>
      </w:r>
      <w:r w:rsidR="00FB5480">
        <w:rPr>
          <w:sz w:val="22"/>
          <w:szCs w:val="22"/>
        </w:rPr>
        <w:t xml:space="preserve"> oraz popiół</w:t>
      </w:r>
      <w:r w:rsidR="00F42E48">
        <w:rPr>
          <w:sz w:val="22"/>
          <w:szCs w:val="22"/>
        </w:rPr>
        <w:t>,</w:t>
      </w:r>
    </w:p>
    <w:p w:rsidR="00F27A48" w:rsidRDefault="00F27A48" w:rsidP="00F27A48">
      <w:pPr>
        <w:numPr>
          <w:ilvl w:val="2"/>
          <w:numId w:val="6"/>
        </w:numPr>
        <w:tabs>
          <w:tab w:val="num" w:pos="-2694"/>
        </w:tabs>
        <w:suppressAutoHyphens w:val="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odpadów komunalnych zbieranych w sposób selektywny z podziałem na:</w:t>
      </w:r>
    </w:p>
    <w:p w:rsidR="00F27A48" w:rsidRDefault="00F27A48" w:rsidP="00F27A48">
      <w:pPr>
        <w:numPr>
          <w:ilvl w:val="1"/>
          <w:numId w:val="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opakowania z tworzyw sztucznych i puszki aluminiowe, opakowania wielomateriałowe</w:t>
      </w:r>
      <w:r w:rsidR="00F42E48">
        <w:rPr>
          <w:sz w:val="22"/>
          <w:szCs w:val="22"/>
        </w:rPr>
        <w:t>,</w:t>
      </w:r>
    </w:p>
    <w:p w:rsidR="00F27A48" w:rsidRDefault="003224D9" w:rsidP="00F27A48">
      <w:pPr>
        <w:numPr>
          <w:ilvl w:val="1"/>
          <w:numId w:val="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papier i tektura</w:t>
      </w:r>
      <w:r w:rsidR="00F42E48">
        <w:rPr>
          <w:sz w:val="22"/>
          <w:szCs w:val="22"/>
        </w:rPr>
        <w:t>,</w:t>
      </w:r>
    </w:p>
    <w:p w:rsidR="00F27A48" w:rsidRDefault="003224D9" w:rsidP="00F27A48">
      <w:pPr>
        <w:numPr>
          <w:ilvl w:val="1"/>
          <w:numId w:val="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szkło opakowaniowe</w:t>
      </w:r>
      <w:r w:rsidR="00F42E48">
        <w:rPr>
          <w:sz w:val="22"/>
          <w:szCs w:val="22"/>
        </w:rPr>
        <w:t>,</w:t>
      </w:r>
    </w:p>
    <w:p w:rsidR="00F27A48" w:rsidRDefault="00F27A48" w:rsidP="00F27A48">
      <w:pPr>
        <w:numPr>
          <w:ilvl w:val="1"/>
          <w:numId w:val="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odpady zielone</w:t>
      </w:r>
      <w:r w:rsidR="00F42E48">
        <w:rPr>
          <w:sz w:val="22"/>
          <w:szCs w:val="22"/>
        </w:rPr>
        <w:t>,</w:t>
      </w:r>
    </w:p>
    <w:p w:rsidR="00F27A48" w:rsidRDefault="00F27A48" w:rsidP="00F27A48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odpadów wielkogabarytowych z nieruchomości zamieszkałych,</w:t>
      </w:r>
    </w:p>
    <w:p w:rsidR="00F27A48" w:rsidRPr="00F42E48" w:rsidRDefault="00FB5480" w:rsidP="002C768E">
      <w:pPr>
        <w:numPr>
          <w:ilvl w:val="0"/>
          <w:numId w:val="7"/>
        </w:numPr>
        <w:suppressAutoHyphens w:val="0"/>
        <w:ind w:left="709" w:firstLine="0"/>
        <w:jc w:val="both"/>
        <w:rPr>
          <w:sz w:val="22"/>
          <w:szCs w:val="22"/>
        </w:rPr>
      </w:pPr>
      <w:r w:rsidRPr="00F42E48">
        <w:rPr>
          <w:sz w:val="22"/>
          <w:szCs w:val="22"/>
        </w:rPr>
        <w:t>zużyty sprzęt elektryczny i elektroniczny z nie</w:t>
      </w:r>
      <w:r w:rsidR="00F42E48">
        <w:rPr>
          <w:sz w:val="22"/>
          <w:szCs w:val="22"/>
        </w:rPr>
        <w:t>ruchomości zamieszkałych.</w:t>
      </w:r>
    </w:p>
    <w:bookmarkEnd w:id="0"/>
    <w:p w:rsidR="00F27A48" w:rsidRDefault="00F27A48" w:rsidP="00F42E4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1.1. Wykonawca zobowiązany jest</w:t>
      </w:r>
      <w:r w:rsidR="00F42E48">
        <w:rPr>
          <w:sz w:val="22"/>
          <w:szCs w:val="22"/>
        </w:rPr>
        <w:t xml:space="preserve"> do odbioru odpadów komunalnych  </w:t>
      </w:r>
      <w:r>
        <w:rPr>
          <w:sz w:val="22"/>
          <w:szCs w:val="22"/>
        </w:rPr>
        <w:t>od właścicieli ni</w:t>
      </w:r>
      <w:r w:rsidR="003224D9">
        <w:rPr>
          <w:sz w:val="22"/>
          <w:szCs w:val="22"/>
        </w:rPr>
        <w:t>eruchomości zamieszkałych</w:t>
      </w:r>
      <w:r w:rsidR="0053692A">
        <w:rPr>
          <w:sz w:val="22"/>
          <w:szCs w:val="22"/>
        </w:rPr>
        <w:t xml:space="preserve">oraz nieruchomości, na których znajdują się domki letniskowe </w:t>
      </w:r>
      <w:r w:rsidR="00274597" w:rsidRPr="00274597">
        <w:rPr>
          <w:bCs/>
        </w:rPr>
        <w:t>lub inne nieruchomości wykorzystywane na cele rekreacy</w:t>
      </w:r>
      <w:r w:rsidR="00407448">
        <w:rPr>
          <w:bCs/>
        </w:rPr>
        <w:t>j</w:t>
      </w:r>
      <w:r w:rsidR="00274597" w:rsidRPr="00274597">
        <w:rPr>
          <w:bCs/>
        </w:rPr>
        <w:t>no-wypoczynkowe</w:t>
      </w:r>
      <w:r w:rsidR="003224D9">
        <w:rPr>
          <w:sz w:val="22"/>
          <w:szCs w:val="22"/>
        </w:rPr>
        <w:t xml:space="preserve">oraz </w:t>
      </w:r>
      <w:r>
        <w:rPr>
          <w:sz w:val="22"/>
          <w:szCs w:val="22"/>
        </w:rPr>
        <w:t>:</w:t>
      </w:r>
    </w:p>
    <w:p w:rsidR="00F27A48" w:rsidRDefault="00F27A48" w:rsidP="00F27A48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mobilnego punk</w:t>
      </w:r>
      <w:r w:rsidR="00F37FE7">
        <w:rPr>
          <w:sz w:val="22"/>
          <w:szCs w:val="22"/>
        </w:rPr>
        <w:t>t</w:t>
      </w:r>
      <w:r>
        <w:rPr>
          <w:sz w:val="22"/>
          <w:szCs w:val="22"/>
        </w:rPr>
        <w:t>u selektywnej zbiórki</w:t>
      </w:r>
    </w:p>
    <w:p w:rsidR="00FB5480" w:rsidRDefault="00FB5480" w:rsidP="00F27A48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Punktu Zbiórki Selektywnie Zebranych Odpadów</w:t>
      </w:r>
      <w:r w:rsidR="008D06A2">
        <w:rPr>
          <w:sz w:val="22"/>
          <w:szCs w:val="22"/>
        </w:rPr>
        <w:t xml:space="preserve">(PSZOK) </w:t>
      </w:r>
      <w:r w:rsidR="00D31371">
        <w:rPr>
          <w:sz w:val="22"/>
          <w:szCs w:val="22"/>
        </w:rPr>
        <w:t>mieszczącego się w</w:t>
      </w:r>
      <w:r w:rsidR="00210E05">
        <w:rPr>
          <w:sz w:val="22"/>
          <w:szCs w:val="22"/>
        </w:rPr>
        <w:t> </w:t>
      </w:r>
      <w:r w:rsidR="00D31371">
        <w:rPr>
          <w:sz w:val="22"/>
          <w:szCs w:val="22"/>
        </w:rPr>
        <w:t xml:space="preserve">Gminnym Zakładzie </w:t>
      </w:r>
      <w:r w:rsidR="00706671">
        <w:rPr>
          <w:sz w:val="22"/>
          <w:szCs w:val="22"/>
        </w:rPr>
        <w:t>Komunalnym</w:t>
      </w:r>
      <w:r w:rsidR="00D31371">
        <w:rPr>
          <w:sz w:val="22"/>
          <w:szCs w:val="22"/>
        </w:rPr>
        <w:t xml:space="preserve"> przy ul. Żeromskiego</w:t>
      </w:r>
      <w:r w:rsidR="003224D9">
        <w:rPr>
          <w:sz w:val="22"/>
          <w:szCs w:val="22"/>
        </w:rPr>
        <w:t xml:space="preserve"> 21, 09-110 Sochocin</w:t>
      </w:r>
    </w:p>
    <w:p w:rsidR="00F27A48" w:rsidRDefault="00F27A48" w:rsidP="00F27A48">
      <w:pPr>
        <w:ind w:left="851"/>
        <w:jc w:val="both"/>
        <w:rPr>
          <w:sz w:val="22"/>
          <w:szCs w:val="22"/>
        </w:rPr>
      </w:pPr>
    </w:p>
    <w:p w:rsidR="00F27A48" w:rsidRDefault="00F27A48" w:rsidP="00F27A4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1.2. Rodzaje urządzeń do gromadzenia odpadów:</w:t>
      </w:r>
    </w:p>
    <w:p w:rsidR="00F27A48" w:rsidRDefault="00F27A48" w:rsidP="00F27A48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pojemniki,</w:t>
      </w:r>
    </w:p>
    <w:p w:rsidR="00F27A48" w:rsidRDefault="00F27A48" w:rsidP="00F27A48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worki</w:t>
      </w:r>
    </w:p>
    <w:p w:rsidR="00F27A48" w:rsidRDefault="00F27A48" w:rsidP="00F27A48">
      <w:p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które zostaną ustawione w miejscach gromadzenia odpadów wskazanych przez Zamawiającego</w:t>
      </w:r>
      <w:r w:rsidR="00274597">
        <w:rPr>
          <w:sz w:val="22"/>
          <w:szCs w:val="22"/>
        </w:rPr>
        <w:t>,</w:t>
      </w:r>
      <w:r>
        <w:rPr>
          <w:sz w:val="22"/>
          <w:szCs w:val="22"/>
        </w:rPr>
        <w:t xml:space="preserve"> zapewnia Wykonawca.</w:t>
      </w:r>
    </w:p>
    <w:p w:rsidR="00F27A48" w:rsidRDefault="00F27A48" w:rsidP="00F27A48">
      <w:pPr>
        <w:ind w:left="284"/>
        <w:jc w:val="both"/>
        <w:rPr>
          <w:sz w:val="22"/>
          <w:szCs w:val="22"/>
        </w:rPr>
      </w:pPr>
    </w:p>
    <w:p w:rsidR="00F27A48" w:rsidRPr="006955FE" w:rsidRDefault="00F27A48" w:rsidP="00F27A48">
      <w:p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6955FE">
        <w:rPr>
          <w:sz w:val="22"/>
          <w:szCs w:val="22"/>
        </w:rPr>
        <w:t xml:space="preserve">.3. Rodzaje pojemników do gromadzenia odpadów komunalnych zmieszanych: </w:t>
      </w:r>
      <w:smartTag w:uri="urn:schemas-microsoft-com:office:smarttags" w:element="metricconverter">
        <w:smartTagPr>
          <w:attr w:name="ProductID" w:val="120 l"/>
        </w:smartTagPr>
        <w:r w:rsidRPr="006955FE">
          <w:rPr>
            <w:sz w:val="22"/>
            <w:szCs w:val="22"/>
          </w:rPr>
          <w:t>120 l</w:t>
        </w:r>
      </w:smartTag>
      <w:r w:rsidRPr="006955FE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40 l"/>
        </w:smartTagPr>
        <w:r w:rsidRPr="006955FE">
          <w:rPr>
            <w:sz w:val="22"/>
            <w:szCs w:val="22"/>
          </w:rPr>
          <w:t>240 l</w:t>
        </w:r>
      </w:smartTag>
      <w:r w:rsidR="00D54BFC">
        <w:rPr>
          <w:sz w:val="22"/>
          <w:szCs w:val="22"/>
        </w:rPr>
        <w:t>.</w:t>
      </w:r>
    </w:p>
    <w:p w:rsidR="00F27A48" w:rsidRPr="006955FE" w:rsidRDefault="00F27A48" w:rsidP="00F27A48">
      <w:pPr>
        <w:ind w:left="709" w:hanging="425"/>
        <w:jc w:val="both"/>
        <w:rPr>
          <w:color w:val="0000FF"/>
          <w:sz w:val="22"/>
          <w:szCs w:val="22"/>
        </w:rPr>
      </w:pPr>
      <w:r w:rsidRPr="006955FE">
        <w:rPr>
          <w:sz w:val="22"/>
          <w:szCs w:val="22"/>
        </w:rPr>
        <w:t>1.4. Rodzajeworków do selektywnej zbiórki odpadów komunalnych:</w:t>
      </w:r>
    </w:p>
    <w:p w:rsidR="00F27A48" w:rsidRPr="006955FE" w:rsidRDefault="00F27A48" w:rsidP="00F27A48">
      <w:pPr>
        <w:ind w:left="709"/>
        <w:jc w:val="both"/>
        <w:rPr>
          <w:sz w:val="22"/>
          <w:szCs w:val="22"/>
        </w:rPr>
      </w:pPr>
      <w:r w:rsidRPr="006955FE">
        <w:rPr>
          <w:sz w:val="22"/>
          <w:szCs w:val="22"/>
        </w:rPr>
        <w:t xml:space="preserve">worki z folii PE - HD o pojemności </w:t>
      </w:r>
      <w:smartTag w:uri="urn:schemas-microsoft-com:office:smarttags" w:element="metricconverter">
        <w:smartTagPr>
          <w:attr w:name="ProductID" w:val="120 l"/>
        </w:smartTagPr>
        <w:r w:rsidRPr="006955FE">
          <w:rPr>
            <w:sz w:val="22"/>
            <w:szCs w:val="22"/>
          </w:rPr>
          <w:t>120 l</w:t>
        </w:r>
      </w:smartTag>
      <w:r w:rsidRPr="006955FE">
        <w:rPr>
          <w:sz w:val="22"/>
          <w:szCs w:val="22"/>
        </w:rPr>
        <w:t>, nadruk jednostronny, kolor nadruku czarny, powierzchnia nadruku 1500 cm</w:t>
      </w:r>
      <w:r w:rsidR="00D61A85">
        <w:rPr>
          <w:sz w:val="22"/>
          <w:szCs w:val="22"/>
          <w:vertAlign w:val="superscript"/>
        </w:rPr>
        <w:t>2</w:t>
      </w:r>
    </w:p>
    <w:p w:rsidR="00F27A48" w:rsidRPr="006955FE" w:rsidRDefault="00F27A48" w:rsidP="00F27A48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6955FE">
        <w:rPr>
          <w:rFonts w:ascii="Times New Roman" w:hAnsi="Times New Roman"/>
        </w:rPr>
        <w:t>niebieskim – przeznaczonym do zbierania papieru i makulatury;</w:t>
      </w:r>
    </w:p>
    <w:p w:rsidR="00F27A48" w:rsidRPr="006955FE" w:rsidRDefault="00F27A48" w:rsidP="00F27A48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6955FE">
        <w:rPr>
          <w:rFonts w:ascii="Times New Roman" w:hAnsi="Times New Roman"/>
        </w:rPr>
        <w:t>zielonym – przeznaczonym do zbierania szkła;</w:t>
      </w:r>
    </w:p>
    <w:p w:rsidR="00F27A48" w:rsidRDefault="00F27A48" w:rsidP="00F27A48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żółtym – przeznaczonym do zbierania tworzyw sztucznych i metali oraz odpadów opakowaniowych wielomateriałowych; </w:t>
      </w:r>
    </w:p>
    <w:p w:rsidR="00F27A48" w:rsidRDefault="00F27A48" w:rsidP="00F27A48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brązowym – przeznaczonym do zbierania odpadów ulegających biodegradacji</w:t>
      </w:r>
    </w:p>
    <w:p w:rsidR="00F27A48" w:rsidRDefault="00F27A48" w:rsidP="00F27A48">
      <w:pPr>
        <w:pStyle w:val="Akapitzlist"/>
        <w:widowControl w:val="0"/>
        <w:suppressAutoHyphens/>
        <w:spacing w:after="0" w:line="240" w:lineRule="auto"/>
        <w:ind w:left="390"/>
        <w:jc w:val="both"/>
        <w:textAlignment w:val="baseline"/>
        <w:rPr>
          <w:rFonts w:ascii="Times New Roman" w:hAnsi="Times New Roman"/>
        </w:rPr>
      </w:pPr>
    </w:p>
    <w:p w:rsidR="00F27A48" w:rsidRPr="007B4055" w:rsidRDefault="00F27A48" w:rsidP="00F27A4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Pr="007B4055">
        <w:rPr>
          <w:sz w:val="22"/>
          <w:szCs w:val="22"/>
        </w:rPr>
        <w:t>Wykonawca ma obowiązek:</w:t>
      </w:r>
    </w:p>
    <w:p w:rsidR="00D61A85" w:rsidRDefault="00D54BFC" w:rsidP="00D54BFC">
      <w:pPr>
        <w:numPr>
          <w:ilvl w:val="0"/>
          <w:numId w:val="11"/>
        </w:numPr>
        <w:jc w:val="both"/>
        <w:rPr>
          <w:sz w:val="22"/>
          <w:szCs w:val="22"/>
          <w:lang w:eastAsia="en-US"/>
        </w:rPr>
      </w:pPr>
      <w:r w:rsidRPr="00D54BFC">
        <w:rPr>
          <w:sz w:val="22"/>
          <w:szCs w:val="22"/>
          <w:lang w:eastAsia="en-US"/>
        </w:rPr>
        <w:t>wyposażyć PSZOK w</w:t>
      </w:r>
      <w:r w:rsidR="00D61A85">
        <w:rPr>
          <w:sz w:val="22"/>
          <w:szCs w:val="22"/>
          <w:lang w:eastAsia="en-US"/>
        </w:rPr>
        <w:t>:</w:t>
      </w:r>
    </w:p>
    <w:p w:rsidR="00D61A85" w:rsidRDefault="00D61A85" w:rsidP="00D61A85">
      <w:pPr>
        <w:ind w:left="10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</w:t>
      </w:r>
      <w:r w:rsidR="00D54BFC" w:rsidRPr="00D54BFC">
        <w:rPr>
          <w:sz w:val="22"/>
          <w:szCs w:val="22"/>
          <w:lang w:eastAsia="en-US"/>
        </w:rPr>
        <w:t xml:space="preserve"> 3 pojemniki typu „dzwon” do zbiórki selektywnie zebranych odpadów o poj. 2,5 m3: po jednym na papier, szkło, plastik, </w:t>
      </w:r>
    </w:p>
    <w:p w:rsidR="00D61A85" w:rsidRDefault="00D61A85" w:rsidP="00D61A85">
      <w:pPr>
        <w:ind w:left="10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</w:t>
      </w:r>
      <w:r w:rsidR="00D54BFC" w:rsidRPr="00D54BFC">
        <w:rPr>
          <w:sz w:val="22"/>
          <w:szCs w:val="22"/>
          <w:lang w:eastAsia="en-US"/>
        </w:rPr>
        <w:t>jeden kontener ze stali o poj. 1100l</w:t>
      </w:r>
      <w:r w:rsidRPr="00D54BFC">
        <w:rPr>
          <w:sz w:val="22"/>
          <w:szCs w:val="22"/>
          <w:lang w:eastAsia="en-US"/>
        </w:rPr>
        <w:t>na  metal</w:t>
      </w:r>
      <w:r>
        <w:rPr>
          <w:sz w:val="22"/>
          <w:szCs w:val="22"/>
          <w:lang w:eastAsia="en-US"/>
        </w:rPr>
        <w:t>,</w:t>
      </w:r>
    </w:p>
    <w:p w:rsidR="00D61A85" w:rsidRDefault="00D61A85" w:rsidP="00D61A85">
      <w:pPr>
        <w:ind w:left="10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</w:t>
      </w:r>
      <w:r w:rsidR="00D54BFC" w:rsidRPr="00D54BFC">
        <w:rPr>
          <w:sz w:val="22"/>
          <w:szCs w:val="22"/>
          <w:lang w:eastAsia="en-US"/>
        </w:rPr>
        <w:t xml:space="preserve"> jeden kontener o poj. 6,5 m3 na odpady wielkogabarytowe</w:t>
      </w:r>
      <w:r w:rsidR="00330CCF">
        <w:rPr>
          <w:sz w:val="22"/>
          <w:szCs w:val="22"/>
          <w:lang w:eastAsia="en-US"/>
        </w:rPr>
        <w:t>,</w:t>
      </w:r>
    </w:p>
    <w:p w:rsidR="002C768E" w:rsidRDefault="002C768E" w:rsidP="00D61A85">
      <w:pPr>
        <w:ind w:left="10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jeden kontener o poj. 6,5 m 3 na </w:t>
      </w:r>
      <w:r w:rsidRPr="00F42E48">
        <w:rPr>
          <w:sz w:val="22"/>
          <w:szCs w:val="22"/>
        </w:rPr>
        <w:t>zużyty sprzęt elektryczny i elektroniczny</w:t>
      </w:r>
      <w:r>
        <w:rPr>
          <w:sz w:val="22"/>
          <w:szCs w:val="22"/>
        </w:rPr>
        <w:t>,</w:t>
      </w:r>
    </w:p>
    <w:p w:rsidR="00D54BFC" w:rsidRPr="00D54BFC" w:rsidRDefault="00D61A85" w:rsidP="00D61A85">
      <w:pPr>
        <w:ind w:left="10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jeden</w:t>
      </w:r>
      <w:r w:rsidR="00D54BFC" w:rsidRPr="00D54BFC">
        <w:rPr>
          <w:sz w:val="22"/>
          <w:szCs w:val="22"/>
          <w:lang w:eastAsia="en-US"/>
        </w:rPr>
        <w:t xml:space="preserve"> kontener 6,5 m3 na odpady z remont</w:t>
      </w:r>
      <w:r w:rsidR="00D54BFC">
        <w:rPr>
          <w:sz w:val="22"/>
          <w:szCs w:val="22"/>
          <w:lang w:eastAsia="en-US"/>
        </w:rPr>
        <w:t>ów oraz materiałów ceramicznych,</w:t>
      </w:r>
    </w:p>
    <w:p w:rsidR="00A96835" w:rsidRDefault="00F27A48" w:rsidP="00F27A48">
      <w:pPr>
        <w:numPr>
          <w:ilvl w:val="0"/>
          <w:numId w:val="11"/>
        </w:numPr>
        <w:jc w:val="both"/>
        <w:rPr>
          <w:sz w:val="22"/>
          <w:szCs w:val="22"/>
        </w:rPr>
      </w:pPr>
      <w:r w:rsidRPr="00A96835">
        <w:rPr>
          <w:sz w:val="22"/>
          <w:szCs w:val="22"/>
        </w:rPr>
        <w:t>wyposażyć nieruchomości zamieszkał</w:t>
      </w:r>
      <w:r w:rsidR="003C17A6">
        <w:rPr>
          <w:sz w:val="22"/>
          <w:szCs w:val="22"/>
        </w:rPr>
        <w:t>e</w:t>
      </w:r>
      <w:r w:rsidR="0053692A">
        <w:rPr>
          <w:sz w:val="22"/>
          <w:szCs w:val="22"/>
        </w:rPr>
        <w:t xml:space="preserve">oraz nieruchomości, na których znajdują się domki letniskowe </w:t>
      </w:r>
      <w:r w:rsidR="00274597" w:rsidRPr="00274597">
        <w:rPr>
          <w:bCs/>
        </w:rPr>
        <w:t>lub inne nieruchomości wykorzystywane na cele rekreacy</w:t>
      </w:r>
      <w:r w:rsidR="00407448">
        <w:rPr>
          <w:bCs/>
        </w:rPr>
        <w:t>j</w:t>
      </w:r>
      <w:r w:rsidR="00274597" w:rsidRPr="00274597">
        <w:rPr>
          <w:bCs/>
        </w:rPr>
        <w:t>no-wypoczynkowe</w:t>
      </w:r>
      <w:r w:rsidRPr="00A96835">
        <w:rPr>
          <w:sz w:val="22"/>
          <w:szCs w:val="22"/>
        </w:rPr>
        <w:t>w pojemniki do odpadów zmieszanych i worki do selektywnie zebranych odpadów przed pierwszym dniem obowiązywania umowy na odbiór odpadów zawartej z</w:t>
      </w:r>
      <w:r w:rsidR="00407448">
        <w:rPr>
          <w:sz w:val="22"/>
          <w:szCs w:val="22"/>
        </w:rPr>
        <w:t> </w:t>
      </w:r>
      <w:r w:rsidRPr="00A96835">
        <w:rPr>
          <w:sz w:val="22"/>
          <w:szCs w:val="22"/>
        </w:rPr>
        <w:t>Zamawiającym. Na potwier</w:t>
      </w:r>
      <w:r w:rsidR="008D03C4">
        <w:rPr>
          <w:sz w:val="22"/>
          <w:szCs w:val="22"/>
        </w:rPr>
        <w:t xml:space="preserve">dzenie dostarczenia pojemników Wykonawca przedłoży </w:t>
      </w:r>
      <w:r w:rsidR="008D03C4">
        <w:rPr>
          <w:sz w:val="22"/>
          <w:szCs w:val="22"/>
        </w:rPr>
        <w:lastRenderedPageBreak/>
        <w:t>Z</w:t>
      </w:r>
      <w:r w:rsidRPr="00A96835">
        <w:rPr>
          <w:sz w:val="22"/>
          <w:szCs w:val="22"/>
        </w:rPr>
        <w:t>amawiającemu potwierdzenia od właścicieli nieruchomości opatrzone datą przekazaniai</w:t>
      </w:r>
      <w:r w:rsidR="009726A7">
        <w:rPr>
          <w:sz w:val="22"/>
          <w:szCs w:val="22"/>
        </w:rPr>
        <w:t> </w:t>
      </w:r>
      <w:r w:rsidRPr="00A96835">
        <w:rPr>
          <w:sz w:val="22"/>
          <w:szCs w:val="22"/>
        </w:rPr>
        <w:t>podpisem właściciela, bądź jego przedstawiciela. W przypadku niemożności spełnienia tego waru</w:t>
      </w:r>
      <w:r w:rsidR="008D03C4">
        <w:rPr>
          <w:sz w:val="22"/>
          <w:szCs w:val="22"/>
        </w:rPr>
        <w:t>nku z przyczyn niezależnych od Wykonawcy wskaże on Z</w:t>
      </w:r>
      <w:r w:rsidRPr="00A96835">
        <w:rPr>
          <w:sz w:val="22"/>
          <w:szCs w:val="22"/>
        </w:rPr>
        <w:t>a</w:t>
      </w:r>
      <w:r w:rsidR="00D54BFC">
        <w:rPr>
          <w:sz w:val="22"/>
          <w:szCs w:val="22"/>
        </w:rPr>
        <w:t xml:space="preserve">mawiającemu </w:t>
      </w:r>
      <w:r w:rsidRPr="00A96835">
        <w:rPr>
          <w:sz w:val="22"/>
          <w:szCs w:val="22"/>
        </w:rPr>
        <w:t>te przyczyny na piśmie i udokumentuje ich zaistnienie. Za dowód mogą być uznane wskazan</w:t>
      </w:r>
      <w:r w:rsidR="0053692A">
        <w:rPr>
          <w:sz w:val="22"/>
          <w:szCs w:val="22"/>
        </w:rPr>
        <w:t>ia urządzeń kontrolujących czas</w:t>
      </w:r>
      <w:r w:rsidRPr="00A96835">
        <w:rPr>
          <w:sz w:val="22"/>
          <w:szCs w:val="22"/>
        </w:rPr>
        <w:t>i przebieg tras pojazd</w:t>
      </w:r>
      <w:r w:rsidR="00D54BFC">
        <w:rPr>
          <w:sz w:val="22"/>
          <w:szCs w:val="22"/>
        </w:rPr>
        <w:t>ów takich jak tachograf czy GPS,</w:t>
      </w:r>
    </w:p>
    <w:p w:rsidR="00C931EC" w:rsidRPr="00EC2ED9" w:rsidRDefault="00180489" w:rsidP="00F27A48">
      <w:pPr>
        <w:numPr>
          <w:ilvl w:val="0"/>
          <w:numId w:val="11"/>
        </w:numPr>
        <w:jc w:val="both"/>
        <w:rPr>
          <w:color w:val="000000" w:themeColor="text1"/>
          <w:sz w:val="22"/>
          <w:szCs w:val="22"/>
        </w:rPr>
      </w:pPr>
      <w:r w:rsidRPr="00EC2ED9">
        <w:rPr>
          <w:color w:val="000000" w:themeColor="text1"/>
          <w:sz w:val="22"/>
          <w:szCs w:val="22"/>
        </w:rPr>
        <w:t xml:space="preserve">posiadania systemu monitorowania i zarządzania flotą pojazdów umożliwiającego elektroniczną identyfikację pojemników i worków na odpady zmieszane i selektywnie zebrane. System ma identyfikować zdarzenie odbioru odpadów (datę i godzinę, miejsce – pozycję, identyfikator pojemnika przypisanego do nieruchomości). System powinien prezentować zdarzenia odbioru na mapie w czasie rzeczywistym. </w:t>
      </w:r>
    </w:p>
    <w:p w:rsidR="00F27A48" w:rsidRPr="00C931EC" w:rsidRDefault="00F27A48" w:rsidP="00F27A48">
      <w:pPr>
        <w:numPr>
          <w:ilvl w:val="0"/>
          <w:numId w:val="11"/>
        </w:numPr>
        <w:jc w:val="both"/>
        <w:rPr>
          <w:sz w:val="22"/>
          <w:szCs w:val="22"/>
        </w:rPr>
      </w:pPr>
      <w:r w:rsidRPr="00C931EC">
        <w:rPr>
          <w:sz w:val="22"/>
          <w:szCs w:val="22"/>
        </w:rPr>
        <w:t>po podpisaniu umowy Wykonawca ma 7 dni na dostarczenie harmonogramu odbioru odpadów</w:t>
      </w:r>
      <w:r w:rsidR="00903D4A" w:rsidRPr="00C931EC">
        <w:rPr>
          <w:sz w:val="22"/>
          <w:szCs w:val="22"/>
        </w:rPr>
        <w:t xml:space="preserve"> do nieruchomości zamieszkałych</w:t>
      </w:r>
      <w:r w:rsidR="0053692A" w:rsidRPr="00C931EC">
        <w:rPr>
          <w:sz w:val="22"/>
          <w:szCs w:val="22"/>
        </w:rPr>
        <w:t xml:space="preserve"> oraz z nieruchomości, na których znajdują się domki letniskowe</w:t>
      </w:r>
      <w:r w:rsidR="00903D4A" w:rsidRPr="00C931EC">
        <w:rPr>
          <w:sz w:val="22"/>
          <w:szCs w:val="22"/>
        </w:rPr>
        <w:t>,</w:t>
      </w:r>
    </w:p>
    <w:p w:rsidR="00F27A48" w:rsidRDefault="00F27A48" w:rsidP="00F27A48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umieścić na pojemnikach, kontenerach i workach w sposób trwały znaki identyfikujące:</w:t>
      </w:r>
    </w:p>
    <w:p w:rsidR="00F27A48" w:rsidRDefault="00F27A48" w:rsidP="00F27A48">
      <w:pPr>
        <w:pStyle w:val="Akapitzlist"/>
        <w:spacing w:after="0" w:line="240" w:lineRule="auto"/>
        <w:ind w:left="141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 Wykonawcę,</w:t>
      </w:r>
    </w:p>
    <w:p w:rsidR="00F27A48" w:rsidRDefault="00F27A48" w:rsidP="00F27A48">
      <w:pPr>
        <w:pStyle w:val="Akapitzlist"/>
        <w:spacing w:after="0" w:line="240" w:lineRule="auto"/>
        <w:ind w:left="141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 właściciela nieruchomości,</w:t>
      </w:r>
    </w:p>
    <w:p w:rsidR="00F27A48" w:rsidRDefault="00F27A48" w:rsidP="00F27A48">
      <w:pPr>
        <w:ind w:left="141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  rodzaj odebranego odpadu.</w:t>
      </w:r>
    </w:p>
    <w:p w:rsidR="00F27A48" w:rsidRDefault="00F27A48" w:rsidP="00F27A48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Wykonawca odpowiada za stan techniczny i sanitarny pojemników i kontenerów </w:t>
      </w:r>
      <w:r>
        <w:rPr>
          <w:color w:val="000000"/>
          <w:sz w:val="22"/>
          <w:szCs w:val="22"/>
        </w:rPr>
        <w:br/>
        <w:t>do gromadzenia odpadów. Na wezwanie Zamawiającego jest zobowiązany do ich napraw, systematycznych konserwacji mycia i dezynfekcji pojemników i kontenerów co najmniej dwa razy w roku w okresie od 1 maja do 30 września,</w:t>
      </w:r>
    </w:p>
    <w:p w:rsidR="00F27A48" w:rsidRPr="00D54BFC" w:rsidRDefault="00F27A48" w:rsidP="00D54BFC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trakcie wykonywania umowy wyposażenia zgłoszonych przez Zamawiającego miejsc gromadzenia odpadów w niezbędne pojemniki następuje najpóźniej w ciągu 3 dni roboczych.</w:t>
      </w:r>
    </w:p>
    <w:p w:rsidR="00144C11" w:rsidRDefault="00144C11" w:rsidP="00210E05">
      <w:pPr>
        <w:jc w:val="both"/>
        <w:rPr>
          <w:b/>
          <w:sz w:val="22"/>
          <w:szCs w:val="22"/>
        </w:rPr>
      </w:pPr>
    </w:p>
    <w:p w:rsidR="00F27A48" w:rsidRDefault="0057206B" w:rsidP="00F27A48">
      <w:pPr>
        <w:ind w:left="64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F27A48">
        <w:rPr>
          <w:b/>
          <w:sz w:val="22"/>
          <w:szCs w:val="22"/>
        </w:rPr>
        <w:t>lość pojemników:</w:t>
      </w:r>
    </w:p>
    <w:tbl>
      <w:tblPr>
        <w:tblW w:w="3140" w:type="dxa"/>
        <w:tblInd w:w="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193"/>
        <w:gridCol w:w="1947"/>
      </w:tblGrid>
      <w:tr w:rsidR="008D03C4" w:rsidTr="008D03C4">
        <w:trPr>
          <w:trHeight w:val="315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8D03C4" w:rsidRDefault="008D03C4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Wielkość</w:t>
            </w:r>
          </w:p>
        </w:tc>
        <w:tc>
          <w:tcPr>
            <w:tcW w:w="1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8D03C4" w:rsidRDefault="008D03C4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Nieruchomości zamieszkałe</w:t>
            </w:r>
            <w:r w:rsidR="00327157">
              <w:rPr>
                <w:color w:val="000000"/>
                <w:sz w:val="20"/>
                <w:szCs w:val="20"/>
                <w:lang w:eastAsia="pl-PL"/>
              </w:rPr>
              <w:t xml:space="preserve"> i niezamieszkałe</w:t>
            </w:r>
          </w:p>
        </w:tc>
      </w:tr>
      <w:tr w:rsidR="008D03C4" w:rsidTr="008D03C4">
        <w:trPr>
          <w:trHeight w:val="30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8D03C4" w:rsidRDefault="008D03C4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120 l</w:t>
            </w:r>
          </w:p>
        </w:tc>
        <w:tc>
          <w:tcPr>
            <w:tcW w:w="1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8D03C4" w:rsidRDefault="0053692A" w:rsidP="007C262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16</w:t>
            </w:r>
            <w:r w:rsidR="007C262C">
              <w:rPr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8D03C4" w:rsidTr="008D03C4">
        <w:trPr>
          <w:trHeight w:val="30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8D03C4" w:rsidRDefault="008D03C4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240 l</w:t>
            </w:r>
          </w:p>
        </w:tc>
        <w:tc>
          <w:tcPr>
            <w:tcW w:w="1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8D03C4" w:rsidRDefault="008D03C4" w:rsidP="00C922F3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 3</w:t>
            </w:r>
            <w:r w:rsidR="00C922F3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</w:tbl>
    <w:p w:rsidR="00F27A48" w:rsidRDefault="00F27A48" w:rsidP="00F27A48">
      <w:pPr>
        <w:ind w:left="644"/>
        <w:jc w:val="both"/>
        <w:rPr>
          <w:b/>
          <w:sz w:val="22"/>
          <w:szCs w:val="22"/>
        </w:rPr>
      </w:pPr>
    </w:p>
    <w:p w:rsidR="00F27A48" w:rsidRDefault="0057206B" w:rsidP="00F27A48">
      <w:pPr>
        <w:ind w:left="64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I</w:t>
      </w:r>
      <w:r w:rsidR="00F27A48">
        <w:rPr>
          <w:sz w:val="22"/>
          <w:szCs w:val="22"/>
        </w:rPr>
        <w:t>lość pojemników wskazana w tabeli została wyliczona na podstawie deklaracji, które</w:t>
      </w:r>
      <w:r>
        <w:rPr>
          <w:rFonts w:cs="Arial"/>
          <w:color w:val="000000"/>
          <w:sz w:val="22"/>
          <w:szCs w:val="22"/>
        </w:rPr>
        <w:t xml:space="preserve">wpłynęły do Urzędu Gminy. </w:t>
      </w:r>
      <w:r w:rsidR="00F27A48">
        <w:rPr>
          <w:rFonts w:cs="Arial"/>
          <w:color w:val="000000"/>
          <w:sz w:val="22"/>
          <w:szCs w:val="22"/>
        </w:rPr>
        <w:t xml:space="preserve">Wykonawca zobowiązany jest </w:t>
      </w:r>
      <w:r>
        <w:rPr>
          <w:rFonts w:cs="Arial"/>
          <w:color w:val="000000"/>
          <w:sz w:val="22"/>
          <w:szCs w:val="22"/>
        </w:rPr>
        <w:t>dostarczyć pojemniki osobom, które będą składały nowe deklaracje.</w:t>
      </w:r>
    </w:p>
    <w:p w:rsidR="00F27A48" w:rsidRDefault="00F27A48" w:rsidP="00F27A48">
      <w:pPr>
        <w:ind w:left="644"/>
        <w:jc w:val="both"/>
        <w:rPr>
          <w:rFonts w:cs="Arial"/>
          <w:b/>
          <w:color w:val="000000"/>
          <w:sz w:val="22"/>
          <w:szCs w:val="22"/>
        </w:rPr>
      </w:pPr>
    </w:p>
    <w:p w:rsidR="00F27A48" w:rsidRDefault="00F27A48" w:rsidP="00F27A48">
      <w:pPr>
        <w:ind w:left="644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Liczba worków do selektywnej zbiórki odpadów:</w:t>
      </w:r>
    </w:p>
    <w:p w:rsidR="00F27A48" w:rsidRDefault="003C17A6" w:rsidP="00F27A48">
      <w:pPr>
        <w:ind w:left="644"/>
        <w:jc w:val="both"/>
        <w:rPr>
          <w:color w:val="000000"/>
          <w:sz w:val="22"/>
          <w:szCs w:val="22"/>
          <w:lang w:eastAsia="pl-PL"/>
        </w:rPr>
      </w:pPr>
      <w:r>
        <w:rPr>
          <w:sz w:val="22"/>
          <w:szCs w:val="22"/>
        </w:rPr>
        <w:t>niebieski</w:t>
      </w:r>
      <w:r w:rsidR="00F27A48">
        <w:rPr>
          <w:sz w:val="22"/>
          <w:szCs w:val="22"/>
        </w:rPr>
        <w:t xml:space="preserve"> – </w:t>
      </w:r>
      <w:r w:rsidR="00D54BFC">
        <w:rPr>
          <w:color w:val="000000"/>
          <w:sz w:val="22"/>
          <w:szCs w:val="22"/>
          <w:lang w:eastAsia="pl-PL"/>
        </w:rPr>
        <w:t>ok. 800 szt. x 12miesięcy</w:t>
      </w:r>
      <w:r w:rsidR="00F27A48">
        <w:rPr>
          <w:color w:val="000000"/>
          <w:sz w:val="22"/>
          <w:szCs w:val="22"/>
          <w:lang w:eastAsia="pl-PL"/>
        </w:rPr>
        <w:t xml:space="preserve"> = </w:t>
      </w:r>
      <w:r w:rsidR="00D54BFC">
        <w:rPr>
          <w:color w:val="000000"/>
          <w:sz w:val="22"/>
          <w:szCs w:val="22"/>
          <w:lang w:eastAsia="pl-PL"/>
        </w:rPr>
        <w:t>9 600</w:t>
      </w:r>
      <w:r w:rsidR="00F27A48">
        <w:rPr>
          <w:color w:val="000000"/>
          <w:sz w:val="22"/>
          <w:szCs w:val="22"/>
          <w:lang w:eastAsia="pl-PL"/>
        </w:rPr>
        <w:t xml:space="preserve"> szt.</w:t>
      </w:r>
    </w:p>
    <w:p w:rsidR="00F27A48" w:rsidRDefault="003C17A6" w:rsidP="00F27A48">
      <w:pPr>
        <w:widowControl w:val="0"/>
        <w:ind w:left="644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zielony</w:t>
      </w:r>
      <w:r w:rsidR="00F27A48">
        <w:rPr>
          <w:sz w:val="22"/>
          <w:szCs w:val="22"/>
        </w:rPr>
        <w:t xml:space="preserve"> – </w:t>
      </w:r>
      <w:r w:rsidR="00D54BFC">
        <w:rPr>
          <w:color w:val="000000"/>
          <w:sz w:val="22"/>
          <w:szCs w:val="22"/>
          <w:lang w:eastAsia="pl-PL"/>
        </w:rPr>
        <w:t>ok. 1300 szt. x 12 miesięcy</w:t>
      </w:r>
      <w:r w:rsidR="00F27A48">
        <w:rPr>
          <w:color w:val="000000"/>
          <w:sz w:val="22"/>
          <w:szCs w:val="22"/>
          <w:lang w:eastAsia="pl-PL"/>
        </w:rPr>
        <w:t xml:space="preserve"> = </w:t>
      </w:r>
      <w:r w:rsidR="00D54BFC">
        <w:rPr>
          <w:color w:val="000000"/>
          <w:sz w:val="22"/>
          <w:szCs w:val="22"/>
          <w:lang w:eastAsia="pl-PL"/>
        </w:rPr>
        <w:t>15 600</w:t>
      </w:r>
      <w:r w:rsidR="00F27A48">
        <w:rPr>
          <w:color w:val="000000"/>
          <w:sz w:val="22"/>
          <w:szCs w:val="22"/>
          <w:lang w:eastAsia="pl-PL"/>
        </w:rPr>
        <w:t xml:space="preserve"> szt.</w:t>
      </w:r>
    </w:p>
    <w:p w:rsidR="00F27A48" w:rsidRDefault="003C17A6" w:rsidP="00F27A48">
      <w:pPr>
        <w:widowControl w:val="0"/>
        <w:ind w:left="644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żółty</w:t>
      </w:r>
      <w:r w:rsidR="00F27A48">
        <w:rPr>
          <w:sz w:val="22"/>
          <w:szCs w:val="22"/>
        </w:rPr>
        <w:t xml:space="preserve"> –</w:t>
      </w:r>
      <w:r w:rsidR="00D54BFC">
        <w:rPr>
          <w:color w:val="000000"/>
          <w:sz w:val="22"/>
          <w:szCs w:val="22"/>
          <w:lang w:eastAsia="pl-PL"/>
        </w:rPr>
        <w:t xml:space="preserve"> ok. 1400 szt. x 12 miesięcy</w:t>
      </w:r>
      <w:r w:rsidR="00F27A48">
        <w:rPr>
          <w:color w:val="000000"/>
          <w:sz w:val="22"/>
          <w:szCs w:val="22"/>
          <w:lang w:eastAsia="pl-PL"/>
        </w:rPr>
        <w:t xml:space="preserve"> = </w:t>
      </w:r>
      <w:r w:rsidR="00D54BFC">
        <w:rPr>
          <w:color w:val="000000"/>
          <w:sz w:val="22"/>
          <w:szCs w:val="22"/>
          <w:lang w:eastAsia="pl-PL"/>
        </w:rPr>
        <w:t>16 80</w:t>
      </w:r>
      <w:r w:rsidR="00F27A48">
        <w:rPr>
          <w:color w:val="000000"/>
          <w:sz w:val="22"/>
          <w:szCs w:val="22"/>
          <w:lang w:eastAsia="pl-PL"/>
        </w:rPr>
        <w:t>0 szt.</w:t>
      </w:r>
    </w:p>
    <w:p w:rsidR="00D54BFC" w:rsidRPr="00D54BFC" w:rsidRDefault="003C17A6" w:rsidP="00D54BFC">
      <w:pPr>
        <w:widowControl w:val="0"/>
        <w:ind w:left="644"/>
        <w:contextualSpacing/>
        <w:jc w:val="both"/>
        <w:textAlignment w:val="baseline"/>
        <w:rPr>
          <w:color w:val="000000"/>
          <w:sz w:val="22"/>
          <w:szCs w:val="22"/>
          <w:lang w:eastAsia="pl-PL"/>
        </w:rPr>
      </w:pPr>
      <w:r>
        <w:rPr>
          <w:sz w:val="22"/>
          <w:szCs w:val="22"/>
        </w:rPr>
        <w:t>brązowy</w:t>
      </w:r>
      <w:r w:rsidR="00F27A48">
        <w:rPr>
          <w:sz w:val="22"/>
          <w:szCs w:val="22"/>
        </w:rPr>
        <w:t xml:space="preserve"> – </w:t>
      </w:r>
      <w:r w:rsidR="00D54BFC">
        <w:rPr>
          <w:color w:val="000000"/>
          <w:sz w:val="22"/>
          <w:szCs w:val="22"/>
          <w:lang w:eastAsia="pl-PL"/>
        </w:rPr>
        <w:t>ok. 800 szt. x 12 miesięcy</w:t>
      </w:r>
      <w:r w:rsidR="00F27A48">
        <w:rPr>
          <w:color w:val="000000"/>
          <w:sz w:val="22"/>
          <w:szCs w:val="22"/>
          <w:lang w:eastAsia="pl-PL"/>
        </w:rPr>
        <w:t xml:space="preserve"> = </w:t>
      </w:r>
      <w:r w:rsidR="00D54BFC">
        <w:rPr>
          <w:color w:val="000000"/>
          <w:sz w:val="22"/>
          <w:szCs w:val="22"/>
          <w:lang w:eastAsia="pl-PL"/>
        </w:rPr>
        <w:t>9 600</w:t>
      </w:r>
      <w:r w:rsidR="00F27A48">
        <w:rPr>
          <w:color w:val="000000"/>
          <w:sz w:val="22"/>
          <w:szCs w:val="22"/>
          <w:lang w:eastAsia="pl-PL"/>
        </w:rPr>
        <w:t xml:space="preserve"> szt.</w:t>
      </w:r>
    </w:p>
    <w:p w:rsidR="00F27A48" w:rsidRDefault="00F27A48" w:rsidP="00F27A48">
      <w:pPr>
        <w:jc w:val="both"/>
        <w:rPr>
          <w:color w:val="0000FF"/>
        </w:rPr>
      </w:pPr>
    </w:p>
    <w:p w:rsidR="00F27A48" w:rsidRDefault="00F27A48" w:rsidP="00F27A48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 dostarczy Wykonawcy szczegółowy wykaz adresów nieruchomości objętych umową w </w:t>
      </w:r>
      <w:r w:rsidR="007B4055">
        <w:rPr>
          <w:b/>
          <w:sz w:val="22"/>
          <w:szCs w:val="22"/>
        </w:rPr>
        <w:t>dniu podpisania umowy</w:t>
      </w:r>
      <w:r>
        <w:rPr>
          <w:b/>
          <w:sz w:val="22"/>
          <w:szCs w:val="22"/>
        </w:rPr>
        <w:t xml:space="preserve">. </w:t>
      </w:r>
    </w:p>
    <w:p w:rsidR="00F27A48" w:rsidRDefault="00F27A48" w:rsidP="00F27A48">
      <w:pPr>
        <w:ind w:left="360"/>
        <w:jc w:val="both"/>
        <w:rPr>
          <w:sz w:val="22"/>
          <w:szCs w:val="22"/>
        </w:rPr>
      </w:pPr>
    </w:p>
    <w:p w:rsidR="00F27A48" w:rsidRDefault="00F27A48" w:rsidP="00F27A48">
      <w:pPr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Przepisy prawa mające wpływ na wykonanie przedmiotu zamówienia: </w:t>
      </w:r>
    </w:p>
    <w:p w:rsidR="00AA2A27" w:rsidRPr="00722D81" w:rsidRDefault="00AA2A27" w:rsidP="00AA2A27">
      <w:pPr>
        <w:ind w:left="284"/>
        <w:jc w:val="both"/>
        <w:rPr>
          <w:bCs/>
        </w:rPr>
      </w:pPr>
      <w:r w:rsidRPr="00C04B89">
        <w:rPr>
          <w:u w:val="single"/>
        </w:rPr>
        <w:t>Wykonawca zobowiązany jest do</w:t>
      </w:r>
      <w:r w:rsidRPr="00C04B89">
        <w:t xml:space="preserve"> w</w:t>
      </w:r>
      <w:r w:rsidRPr="00C04B89">
        <w:rPr>
          <w:bCs/>
        </w:rPr>
        <w:t xml:space="preserve">ykonywania przedmiotu zamówienia zgodnie </w:t>
      </w:r>
      <w:r w:rsidRPr="00C04B89">
        <w:rPr>
          <w:bCs/>
        </w:rPr>
        <w:br/>
      </w:r>
      <w:r w:rsidRPr="00722D81">
        <w:rPr>
          <w:bCs/>
        </w:rPr>
        <w:t>z obowiązującymi przepisami prawa w szczególności:</w:t>
      </w:r>
    </w:p>
    <w:p w:rsidR="00AA2A27" w:rsidRPr="00722D81" w:rsidRDefault="00AA2A27" w:rsidP="00AA2A27">
      <w:pPr>
        <w:numPr>
          <w:ilvl w:val="0"/>
          <w:numId w:val="12"/>
        </w:numPr>
        <w:ind w:left="567"/>
        <w:contextualSpacing/>
        <w:jc w:val="both"/>
      </w:pPr>
      <w:r>
        <w:t>Ustawa</w:t>
      </w:r>
      <w:r w:rsidRPr="00722D81">
        <w:t xml:space="preserve"> z dnia 29 stycznia 2004 r. Prawo zamówień publicznych (tj. Dz. U. z 2017 r., poz. 1579 ze zm.),</w:t>
      </w:r>
    </w:p>
    <w:p w:rsidR="00AA2A27" w:rsidRPr="00722D81" w:rsidRDefault="00AA2A27" w:rsidP="00AA2A27">
      <w:pPr>
        <w:numPr>
          <w:ilvl w:val="0"/>
          <w:numId w:val="12"/>
        </w:numPr>
        <w:ind w:left="567"/>
        <w:contextualSpacing/>
        <w:jc w:val="both"/>
      </w:pPr>
      <w:r w:rsidRPr="00722D81">
        <w:t>Ustawa z dnia 2 lipca 2004 r. o swobodzie działalności gospodarczej (tj. Dz. U. z</w:t>
      </w:r>
      <w:r>
        <w:t> </w:t>
      </w:r>
      <w:r w:rsidRPr="00722D81">
        <w:t>2016</w:t>
      </w:r>
      <w:r>
        <w:t> </w:t>
      </w:r>
      <w:r w:rsidRPr="00722D81">
        <w:t>r., poz. 1829, ze zm.),</w:t>
      </w:r>
    </w:p>
    <w:p w:rsidR="00AA2A27" w:rsidRPr="00722D81" w:rsidRDefault="00AA2A27" w:rsidP="00AA2A27">
      <w:pPr>
        <w:numPr>
          <w:ilvl w:val="0"/>
          <w:numId w:val="12"/>
        </w:numPr>
        <w:tabs>
          <w:tab w:val="left" w:pos="2410"/>
        </w:tabs>
        <w:ind w:left="567"/>
        <w:jc w:val="both"/>
      </w:pPr>
      <w:r w:rsidRPr="00722D81">
        <w:lastRenderedPageBreak/>
        <w:t>Ustawa z dnia 13 września 1996 r. o utrzymaniu czystośc</w:t>
      </w:r>
      <w:r>
        <w:t xml:space="preserve">i i porządku w gminach (Dz. U. </w:t>
      </w:r>
      <w:r w:rsidRPr="00722D81">
        <w:t>z 2017 r., poz. 1289),</w:t>
      </w:r>
    </w:p>
    <w:p w:rsidR="00AA2A27" w:rsidRPr="00722D81" w:rsidRDefault="00AA2A27" w:rsidP="00AA2A27">
      <w:pPr>
        <w:numPr>
          <w:ilvl w:val="0"/>
          <w:numId w:val="12"/>
        </w:numPr>
        <w:tabs>
          <w:tab w:val="left" w:pos="2410"/>
        </w:tabs>
        <w:ind w:left="567"/>
        <w:jc w:val="both"/>
      </w:pPr>
      <w:r w:rsidRPr="00722D81">
        <w:t xml:space="preserve">Ustawa z dnia 27 kwietnia 2001 r. Prawo ochrony środowiska (tj. </w:t>
      </w:r>
      <w:r w:rsidRPr="00722D81">
        <w:rPr>
          <w:lang w:eastAsia="pl-PL"/>
        </w:rPr>
        <w:t>Dz. U. z 2</w:t>
      </w:r>
      <w:r>
        <w:rPr>
          <w:lang w:eastAsia="pl-PL"/>
        </w:rPr>
        <w:t xml:space="preserve">017 r. poz. 519 </w:t>
      </w:r>
      <w:r w:rsidRPr="00722D81">
        <w:rPr>
          <w:lang w:eastAsia="pl-PL"/>
        </w:rPr>
        <w:t>ze zm.),</w:t>
      </w:r>
    </w:p>
    <w:p w:rsidR="00AA2A27" w:rsidRPr="00722D81" w:rsidRDefault="00AA2A27" w:rsidP="00AA2A27">
      <w:pPr>
        <w:numPr>
          <w:ilvl w:val="0"/>
          <w:numId w:val="12"/>
        </w:numPr>
        <w:tabs>
          <w:tab w:val="left" w:pos="2410"/>
        </w:tabs>
        <w:ind w:left="567"/>
        <w:jc w:val="both"/>
      </w:pPr>
      <w:r w:rsidRPr="00722D81">
        <w:t>Ustawa z dnia 14 grudnia 2012 r. o odpadach (tj. Dz. U. 2016 poz. 1987 ze zm.),</w:t>
      </w:r>
    </w:p>
    <w:p w:rsidR="00AA2A27" w:rsidRPr="00722D81" w:rsidRDefault="00AA2A27" w:rsidP="00AA2A27">
      <w:pPr>
        <w:numPr>
          <w:ilvl w:val="0"/>
          <w:numId w:val="12"/>
        </w:numPr>
        <w:tabs>
          <w:tab w:val="left" w:pos="2410"/>
        </w:tabs>
        <w:ind w:left="567"/>
        <w:jc w:val="both"/>
      </w:pPr>
      <w:r w:rsidRPr="00722D81">
        <w:t>Rozporządzenie Ministra Rozwoju z dnia 26 lipca 2016 r. w sprawie rodzajów dokumentów, jakich może żądać zamawiający od wykonawcy w postępowaniu o</w:t>
      </w:r>
      <w:r>
        <w:t> </w:t>
      </w:r>
      <w:r w:rsidRPr="00722D81">
        <w:t>udzielenie zamówienia (Dz. U. z 2016 r., poz. 1126),</w:t>
      </w:r>
    </w:p>
    <w:p w:rsidR="00AA2A27" w:rsidRPr="00F87221" w:rsidRDefault="00AA2A27" w:rsidP="00AA2A27">
      <w:pPr>
        <w:pStyle w:val="Tekstpodstawowy3"/>
        <w:numPr>
          <w:ilvl w:val="0"/>
          <w:numId w:val="12"/>
        </w:numPr>
        <w:tabs>
          <w:tab w:val="left" w:pos="2410"/>
        </w:tabs>
        <w:ind w:left="567"/>
        <w:rPr>
          <w:sz w:val="22"/>
          <w:szCs w:val="22"/>
        </w:rPr>
      </w:pPr>
      <w:r w:rsidRPr="00F87221">
        <w:rPr>
          <w:sz w:val="22"/>
          <w:szCs w:val="22"/>
        </w:rPr>
        <w:t xml:space="preserve">Rozporządzenie Prezesa Rady Ministrów </w:t>
      </w:r>
      <w:r w:rsidRPr="00F87221">
        <w:rPr>
          <w:sz w:val="22"/>
          <w:szCs w:val="22"/>
          <w:lang w:eastAsia="pl-PL"/>
        </w:rPr>
        <w:t xml:space="preserve">z dnia 28 grudnia 2015 r. </w:t>
      </w:r>
      <w:r w:rsidRPr="00F87221">
        <w:rPr>
          <w:sz w:val="22"/>
          <w:szCs w:val="22"/>
        </w:rPr>
        <w:t xml:space="preserve">w sprawie średniego kursu złotego w stosunku do euro stanowiącego podstawę przeliczania wartości zamówień publicznych (Dz. U. z 2015, poz. 2254), </w:t>
      </w:r>
    </w:p>
    <w:p w:rsidR="00AA2A27" w:rsidRPr="00F87221" w:rsidRDefault="00AA2A27" w:rsidP="00AA2A27">
      <w:pPr>
        <w:pStyle w:val="Tekstpodstawowy3"/>
        <w:numPr>
          <w:ilvl w:val="0"/>
          <w:numId w:val="12"/>
        </w:numPr>
        <w:tabs>
          <w:tab w:val="left" w:pos="2410"/>
        </w:tabs>
        <w:ind w:left="567"/>
        <w:rPr>
          <w:sz w:val="22"/>
          <w:szCs w:val="22"/>
        </w:rPr>
      </w:pPr>
      <w:r w:rsidRPr="00F87221">
        <w:rPr>
          <w:sz w:val="22"/>
          <w:szCs w:val="22"/>
        </w:rPr>
        <w:t>Rozporządzenie Ministra Środowiska z dnia 11 stycznia 2013 r. w sprawie szczegółowych wymagań w zakresie odbierania odpadów komunalnych od właścicieli nieruchomości (</w:t>
      </w:r>
      <w:proofErr w:type="spellStart"/>
      <w:r w:rsidRPr="00F87221">
        <w:rPr>
          <w:sz w:val="22"/>
          <w:szCs w:val="22"/>
        </w:rPr>
        <w:t>Dz.U</w:t>
      </w:r>
      <w:proofErr w:type="spellEnd"/>
      <w:r w:rsidRPr="00F87221">
        <w:rPr>
          <w:sz w:val="22"/>
          <w:szCs w:val="22"/>
        </w:rPr>
        <w:t>. z 2013 poz. 122),</w:t>
      </w:r>
    </w:p>
    <w:p w:rsidR="00AA2A27" w:rsidRPr="00F87221" w:rsidRDefault="00AA2A27" w:rsidP="00AA2A27">
      <w:pPr>
        <w:pStyle w:val="Tekstpodstawowy3"/>
        <w:numPr>
          <w:ilvl w:val="0"/>
          <w:numId w:val="12"/>
        </w:numPr>
        <w:tabs>
          <w:tab w:val="left" w:pos="2410"/>
        </w:tabs>
        <w:ind w:left="567"/>
        <w:rPr>
          <w:sz w:val="22"/>
          <w:szCs w:val="22"/>
        </w:rPr>
      </w:pPr>
      <w:r w:rsidRPr="00F87221">
        <w:rPr>
          <w:sz w:val="22"/>
          <w:szCs w:val="22"/>
        </w:rPr>
        <w:t>Rozporządzenie Ministra Środowiska z dnia 17 czerwca 2016 r. w sprawie wzorów sprawozdań o odebranych i zebranych odpadach komunalnych, odebranych nieczystościach ciekłych oraz realizacji zadań z zakresu gospodarki odpadami komunalnymi (Dz. U. z 2016 r. poz. 934),</w:t>
      </w:r>
    </w:p>
    <w:p w:rsidR="00AA2A27" w:rsidRPr="00AA2A27" w:rsidRDefault="00AA2A27" w:rsidP="00AA2A27">
      <w:pPr>
        <w:pStyle w:val="Tekstpodstawowy3"/>
        <w:numPr>
          <w:ilvl w:val="0"/>
          <w:numId w:val="12"/>
        </w:numPr>
        <w:tabs>
          <w:tab w:val="left" w:pos="2410"/>
        </w:tabs>
        <w:ind w:left="567"/>
        <w:rPr>
          <w:sz w:val="22"/>
          <w:szCs w:val="22"/>
        </w:rPr>
      </w:pPr>
      <w:r w:rsidRPr="00F87221">
        <w:rPr>
          <w:sz w:val="22"/>
          <w:szCs w:val="22"/>
        </w:rPr>
        <w:t xml:space="preserve">Rozporządzenie Ministra Środowiska z dnia </w:t>
      </w:r>
      <w:r>
        <w:rPr>
          <w:sz w:val="22"/>
          <w:szCs w:val="22"/>
        </w:rPr>
        <w:t>14 grudnia 2016</w:t>
      </w:r>
      <w:r w:rsidRPr="00F87221">
        <w:rPr>
          <w:sz w:val="22"/>
          <w:szCs w:val="22"/>
        </w:rPr>
        <w:t xml:space="preserve"> r. w sprawie poziomów recyklingu, przygotowania do ponownego użycia i odzysku innymi metodami niektórych frakcji odpadów komunalnych (Dz. U. </w:t>
      </w:r>
      <w:r>
        <w:rPr>
          <w:sz w:val="22"/>
          <w:szCs w:val="22"/>
        </w:rPr>
        <w:t>z 2016</w:t>
      </w:r>
      <w:r w:rsidRPr="00F87221">
        <w:rPr>
          <w:sz w:val="22"/>
          <w:szCs w:val="22"/>
        </w:rPr>
        <w:t xml:space="preserve"> r. poz. </w:t>
      </w:r>
      <w:r>
        <w:rPr>
          <w:sz w:val="22"/>
          <w:szCs w:val="22"/>
        </w:rPr>
        <w:t>2167</w:t>
      </w:r>
      <w:r w:rsidRPr="00F87221">
        <w:rPr>
          <w:sz w:val="22"/>
          <w:szCs w:val="22"/>
        </w:rPr>
        <w:t>),</w:t>
      </w:r>
    </w:p>
    <w:p w:rsidR="00594ED9" w:rsidRPr="00210E05" w:rsidRDefault="00594ED9" w:rsidP="00210E05">
      <w:pPr>
        <w:pStyle w:val="Tekstpodstawowy3"/>
        <w:numPr>
          <w:ilvl w:val="0"/>
          <w:numId w:val="12"/>
        </w:numPr>
        <w:tabs>
          <w:tab w:val="left" w:pos="2410"/>
        </w:tabs>
        <w:ind w:left="567"/>
        <w:rPr>
          <w:sz w:val="22"/>
          <w:szCs w:val="22"/>
        </w:rPr>
      </w:pPr>
      <w:r>
        <w:rPr>
          <w:sz w:val="22"/>
          <w:szCs w:val="22"/>
        </w:rPr>
        <w:t>Rozporządzenie Ministra Środowiska z dnia 29 grudnia 2016r. w sprawie szczegółowego sposobu selektywnego zbierania wybranych frakcji odpadów (Dz. U. z 2017r. poz. 19),</w:t>
      </w:r>
    </w:p>
    <w:p w:rsidR="00210E05" w:rsidRPr="00210E05" w:rsidRDefault="00210E05" w:rsidP="00210E05">
      <w:pPr>
        <w:pStyle w:val="Tekstpodstawowy3"/>
        <w:numPr>
          <w:ilvl w:val="0"/>
          <w:numId w:val="12"/>
        </w:numPr>
        <w:tabs>
          <w:tab w:val="left" w:pos="2410"/>
        </w:tabs>
        <w:ind w:left="567"/>
        <w:rPr>
          <w:sz w:val="22"/>
          <w:szCs w:val="22"/>
        </w:rPr>
      </w:pPr>
      <w:r w:rsidRPr="00210E05">
        <w:rPr>
          <w:sz w:val="22"/>
          <w:szCs w:val="22"/>
        </w:rPr>
        <w:t>Rozporządzenie Ministra Środowiska z dnia 25 maja 2012 r. w sprawie poziomów ograniczenia masy odpadów komunalnych ulegających biodegradacji przekazywanych do składowania oraz sposobu obliczania poziomu ograniczania masy tych odpadów (Dz. U. z 2012 r. poz. 676),</w:t>
      </w:r>
    </w:p>
    <w:p w:rsidR="00210E05" w:rsidRPr="00210E05" w:rsidRDefault="00210E05" w:rsidP="00210E05">
      <w:pPr>
        <w:pStyle w:val="Tekstpodstawowy3"/>
        <w:numPr>
          <w:ilvl w:val="0"/>
          <w:numId w:val="12"/>
        </w:numPr>
        <w:tabs>
          <w:tab w:val="left" w:pos="2410"/>
        </w:tabs>
        <w:ind w:left="567"/>
        <w:rPr>
          <w:sz w:val="22"/>
          <w:szCs w:val="22"/>
        </w:rPr>
      </w:pPr>
      <w:r w:rsidRPr="00210E05">
        <w:rPr>
          <w:sz w:val="22"/>
          <w:szCs w:val="22"/>
        </w:rPr>
        <w:t>Rozporządzenie Ministra Środowiska z dnia 9 grudnia 2014 r. w sprawie katalogu odpadów (Dz. U. z 2014 r., poz. 1923),</w:t>
      </w:r>
    </w:p>
    <w:p w:rsidR="00210E05" w:rsidRPr="00210E05" w:rsidRDefault="00210E05" w:rsidP="00AA2A27">
      <w:pPr>
        <w:numPr>
          <w:ilvl w:val="0"/>
          <w:numId w:val="12"/>
        </w:numPr>
        <w:ind w:left="567" w:hanging="425"/>
        <w:jc w:val="both"/>
        <w:rPr>
          <w:sz w:val="22"/>
          <w:szCs w:val="22"/>
        </w:rPr>
      </w:pPr>
      <w:r w:rsidRPr="00210E05">
        <w:rPr>
          <w:sz w:val="22"/>
          <w:szCs w:val="22"/>
        </w:rPr>
        <w:t xml:space="preserve">Rozporządzenie Ministra Środowiska z dnia 10 listopada 2016 r. w sprawie listy rodzajów odpadów, które osoby fizyczne lub jednostki organizacyjne niebędące przedsiębiorcami mogą poddawać odzyskowi na potrzeby własne, oraz dopuszczalnych metod ich odzysku (Dz. U.                z 2016 r., poz. 93), </w:t>
      </w:r>
    </w:p>
    <w:p w:rsidR="00210E05" w:rsidRPr="001B72EB" w:rsidRDefault="00210E05" w:rsidP="00210E05">
      <w:pPr>
        <w:pStyle w:val="Tekstpodstawowy3"/>
        <w:numPr>
          <w:ilvl w:val="0"/>
          <w:numId w:val="12"/>
        </w:numPr>
        <w:tabs>
          <w:tab w:val="left" w:pos="2410"/>
        </w:tabs>
        <w:ind w:left="567"/>
        <w:rPr>
          <w:sz w:val="22"/>
          <w:szCs w:val="22"/>
        </w:rPr>
      </w:pPr>
      <w:r w:rsidRPr="001B72EB">
        <w:rPr>
          <w:bCs/>
          <w:sz w:val="22"/>
          <w:szCs w:val="22"/>
        </w:rPr>
        <w:t xml:space="preserve">Uchwała nr </w:t>
      </w:r>
      <w:r w:rsidR="0038297B">
        <w:rPr>
          <w:bCs/>
          <w:sz w:val="22"/>
          <w:szCs w:val="22"/>
        </w:rPr>
        <w:t>XI/90</w:t>
      </w:r>
      <w:r w:rsidRPr="001B72EB">
        <w:rPr>
          <w:bCs/>
          <w:sz w:val="22"/>
          <w:szCs w:val="22"/>
        </w:rPr>
        <w:t xml:space="preserve">/2015 Rady Gminy Sochocin z dnia </w:t>
      </w:r>
      <w:r w:rsidR="0038297B">
        <w:rPr>
          <w:bCs/>
          <w:sz w:val="22"/>
          <w:szCs w:val="22"/>
        </w:rPr>
        <w:t>18 grudnia</w:t>
      </w:r>
      <w:r w:rsidRPr="001B72EB">
        <w:rPr>
          <w:bCs/>
          <w:sz w:val="22"/>
          <w:szCs w:val="22"/>
        </w:rPr>
        <w:t xml:space="preserve"> 2015 roku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komunalnymi,</w:t>
      </w:r>
    </w:p>
    <w:p w:rsidR="00210E05" w:rsidRPr="009152D1" w:rsidRDefault="001B72EB" w:rsidP="00210E05">
      <w:pPr>
        <w:pStyle w:val="Tekstpodstawowy3"/>
        <w:numPr>
          <w:ilvl w:val="0"/>
          <w:numId w:val="12"/>
        </w:numPr>
        <w:tabs>
          <w:tab w:val="left" w:pos="2410"/>
        </w:tabs>
        <w:ind w:left="567"/>
        <w:rPr>
          <w:sz w:val="22"/>
          <w:szCs w:val="22"/>
        </w:rPr>
      </w:pPr>
      <w:r w:rsidRPr="009152D1">
        <w:rPr>
          <w:sz w:val="22"/>
          <w:szCs w:val="22"/>
        </w:rPr>
        <w:t>Uchwała nr XI</w:t>
      </w:r>
      <w:r w:rsidR="00210E05" w:rsidRPr="009152D1">
        <w:rPr>
          <w:sz w:val="22"/>
          <w:szCs w:val="22"/>
        </w:rPr>
        <w:t>/</w:t>
      </w:r>
      <w:r w:rsidRPr="009152D1">
        <w:rPr>
          <w:sz w:val="22"/>
          <w:szCs w:val="22"/>
        </w:rPr>
        <w:t>89</w:t>
      </w:r>
      <w:r w:rsidR="00210E05" w:rsidRPr="009152D1">
        <w:rPr>
          <w:sz w:val="22"/>
          <w:szCs w:val="22"/>
        </w:rPr>
        <w:t>/20</w:t>
      </w:r>
      <w:r w:rsidRPr="009152D1">
        <w:rPr>
          <w:sz w:val="22"/>
          <w:szCs w:val="22"/>
        </w:rPr>
        <w:t xml:space="preserve">15 Rady Gminy Sochocin z dnia 18 grudnia 2015roku w sprawie </w:t>
      </w:r>
      <w:r w:rsidR="00210E05" w:rsidRPr="009152D1">
        <w:rPr>
          <w:sz w:val="22"/>
          <w:szCs w:val="22"/>
        </w:rPr>
        <w:t xml:space="preserve"> Regulaminu utrzymania czystości i porządku na terenie gminy Sochocin,</w:t>
      </w:r>
    </w:p>
    <w:p w:rsidR="00210E05" w:rsidRPr="009152D1" w:rsidRDefault="00210E05" w:rsidP="00210E05">
      <w:pPr>
        <w:pStyle w:val="Tekstpodstawowy3"/>
        <w:numPr>
          <w:ilvl w:val="0"/>
          <w:numId w:val="12"/>
        </w:numPr>
        <w:tabs>
          <w:tab w:val="left" w:pos="2410"/>
        </w:tabs>
        <w:ind w:left="567"/>
        <w:rPr>
          <w:sz w:val="22"/>
          <w:szCs w:val="22"/>
        </w:rPr>
      </w:pPr>
      <w:r w:rsidRPr="009152D1">
        <w:rPr>
          <w:sz w:val="22"/>
          <w:szCs w:val="22"/>
        </w:rPr>
        <w:t xml:space="preserve">Uchwała nr </w:t>
      </w:r>
      <w:r w:rsidR="001B72EB" w:rsidRPr="009152D1">
        <w:rPr>
          <w:sz w:val="22"/>
          <w:szCs w:val="22"/>
        </w:rPr>
        <w:t xml:space="preserve">23/16 z 22 lutego 2016 r. zmieniająca uchwałę w sprawie wykonania </w:t>
      </w:r>
      <w:r w:rsidR="009152D1" w:rsidRPr="009152D1">
        <w:rPr>
          <w:sz w:val="22"/>
          <w:szCs w:val="22"/>
        </w:rPr>
        <w:t>Wojewódzkiego Planu Gospodarki Odpadami dla Mazowsza na lata 2012 – 2017 z</w:t>
      </w:r>
      <w:r w:rsidR="00AA2A27">
        <w:rPr>
          <w:sz w:val="22"/>
          <w:szCs w:val="22"/>
        </w:rPr>
        <w:t> </w:t>
      </w:r>
      <w:r w:rsidR="009152D1" w:rsidRPr="009152D1">
        <w:rPr>
          <w:sz w:val="22"/>
          <w:szCs w:val="22"/>
        </w:rPr>
        <w:t>uwzględnieniem lat 2018 – 2023</w:t>
      </w:r>
    </w:p>
    <w:p w:rsidR="009152D1" w:rsidRPr="001B72EB" w:rsidRDefault="009152D1" w:rsidP="009152D1">
      <w:pPr>
        <w:pStyle w:val="Tekstpodstawowy3"/>
        <w:tabs>
          <w:tab w:val="left" w:pos="2410"/>
        </w:tabs>
        <w:ind w:left="567"/>
        <w:rPr>
          <w:color w:val="FF0000"/>
          <w:sz w:val="22"/>
          <w:szCs w:val="22"/>
        </w:rPr>
      </w:pPr>
    </w:p>
    <w:p w:rsidR="00F27A48" w:rsidRPr="001B72EB" w:rsidRDefault="00F27A48" w:rsidP="00F27A48">
      <w:pPr>
        <w:ind w:left="1200"/>
        <w:jc w:val="both"/>
        <w:rPr>
          <w:color w:val="FF0000"/>
          <w:sz w:val="22"/>
          <w:szCs w:val="22"/>
        </w:rPr>
      </w:pPr>
    </w:p>
    <w:p w:rsidR="00F27A48" w:rsidRPr="0057206B" w:rsidRDefault="00F27A48" w:rsidP="00F27A48">
      <w:pPr>
        <w:jc w:val="both"/>
        <w:rPr>
          <w:b/>
          <w:sz w:val="22"/>
          <w:szCs w:val="22"/>
        </w:rPr>
      </w:pPr>
      <w:r w:rsidRPr="0057206B">
        <w:rPr>
          <w:b/>
          <w:sz w:val="22"/>
          <w:szCs w:val="22"/>
        </w:rPr>
        <w:t>III. OBOWIĄZKI WYKONAWCY:</w:t>
      </w:r>
    </w:p>
    <w:p w:rsidR="00F27A48" w:rsidRDefault="00F27A48" w:rsidP="00F27A48">
      <w:pPr>
        <w:ind w:left="1200"/>
        <w:jc w:val="both"/>
        <w:rPr>
          <w:sz w:val="22"/>
          <w:szCs w:val="22"/>
        </w:rPr>
      </w:pPr>
    </w:p>
    <w:p w:rsidR="00F27A48" w:rsidRDefault="00F27A48" w:rsidP="00F27A48">
      <w:pPr>
        <w:numPr>
          <w:ilvl w:val="0"/>
          <w:numId w:val="13"/>
        </w:numPr>
        <w:ind w:left="357" w:hanging="357"/>
        <w:jc w:val="both"/>
        <w:rPr>
          <w:rFonts w:cs="Georgia"/>
          <w:b/>
          <w:sz w:val="22"/>
          <w:szCs w:val="22"/>
        </w:rPr>
      </w:pPr>
      <w:r>
        <w:rPr>
          <w:rFonts w:cs="Georgia"/>
          <w:b/>
          <w:sz w:val="22"/>
          <w:szCs w:val="22"/>
        </w:rPr>
        <w:t xml:space="preserve">Wymogi dotyczące przekazywania odebranych zmieszanych odpadów komunalnych, odpadów zielonych oraz pozostałości z sortowania odpadów komunalnych przeznaczonych do składowania do regionalnych instalacji do przetwarzania odpadów komunalnych: </w:t>
      </w:r>
    </w:p>
    <w:p w:rsidR="00F27A48" w:rsidRDefault="00F27A48" w:rsidP="00F27A48">
      <w:pPr>
        <w:ind w:left="360"/>
        <w:jc w:val="both"/>
        <w:rPr>
          <w:rFonts w:cs="Georgia"/>
        </w:rPr>
      </w:pPr>
    </w:p>
    <w:p w:rsidR="00F27A48" w:rsidRDefault="00F27A48" w:rsidP="00D54BFC">
      <w:pPr>
        <w:numPr>
          <w:ilvl w:val="1"/>
          <w:numId w:val="13"/>
        </w:numPr>
        <w:tabs>
          <w:tab w:val="num" w:pos="-5387"/>
        </w:tabs>
        <w:ind w:left="709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Niesegregowan</w:t>
      </w:r>
      <w:r w:rsidR="00D54BFC">
        <w:rPr>
          <w:b/>
          <w:sz w:val="22"/>
          <w:szCs w:val="22"/>
        </w:rPr>
        <w:t xml:space="preserve">e (zmieszane) odpady komunalne </w:t>
      </w:r>
      <w:r w:rsidRPr="00D54BFC">
        <w:rPr>
          <w:sz w:val="22"/>
          <w:szCs w:val="22"/>
        </w:rPr>
        <w:t>z nieruchomości– zbiera</w:t>
      </w:r>
      <w:r w:rsidR="00D54BFC">
        <w:rPr>
          <w:sz w:val="22"/>
          <w:szCs w:val="22"/>
        </w:rPr>
        <w:t>ne będą w</w:t>
      </w:r>
      <w:r w:rsidR="009726A7">
        <w:rPr>
          <w:sz w:val="22"/>
          <w:szCs w:val="22"/>
        </w:rPr>
        <w:t> </w:t>
      </w:r>
      <w:r w:rsidR="00D54BFC">
        <w:rPr>
          <w:sz w:val="22"/>
          <w:szCs w:val="22"/>
        </w:rPr>
        <w:t>systemie pojemnikowym</w:t>
      </w:r>
      <w:r w:rsidRPr="00D54BFC">
        <w:rPr>
          <w:sz w:val="22"/>
          <w:szCs w:val="22"/>
        </w:rPr>
        <w:t xml:space="preserve"> odbierane od wszystkich właścicieli nieruchomości </w:t>
      </w:r>
      <w:r w:rsidR="003E0A9E">
        <w:rPr>
          <w:sz w:val="22"/>
          <w:szCs w:val="22"/>
        </w:rPr>
        <w:t>zamieszkałych</w:t>
      </w:r>
      <w:r w:rsidR="00274597">
        <w:rPr>
          <w:sz w:val="22"/>
          <w:szCs w:val="22"/>
        </w:rPr>
        <w:t xml:space="preserve">oraz nieruchomości, na których znajdują się domki </w:t>
      </w:r>
      <w:r w:rsidR="00274597" w:rsidRPr="00274597">
        <w:rPr>
          <w:sz w:val="22"/>
          <w:szCs w:val="22"/>
        </w:rPr>
        <w:t xml:space="preserve">letniskowe </w:t>
      </w:r>
      <w:r w:rsidR="00274597" w:rsidRPr="00274597">
        <w:rPr>
          <w:bCs/>
        </w:rPr>
        <w:t>lub inne nieruchomości wykorzystywane na cele rekreacy</w:t>
      </w:r>
      <w:r w:rsidR="00407448">
        <w:rPr>
          <w:bCs/>
        </w:rPr>
        <w:t>j</w:t>
      </w:r>
      <w:r w:rsidR="00274597" w:rsidRPr="00274597">
        <w:rPr>
          <w:bCs/>
        </w:rPr>
        <w:t>no-wypoczynkowe</w:t>
      </w:r>
      <w:r w:rsidR="003E0A9E">
        <w:rPr>
          <w:sz w:val="22"/>
          <w:szCs w:val="22"/>
        </w:rPr>
        <w:t xml:space="preserve"> nie rzadziej niż </w:t>
      </w:r>
      <w:r w:rsidR="00C66045" w:rsidRPr="00327157">
        <w:rPr>
          <w:b/>
          <w:sz w:val="22"/>
          <w:szCs w:val="22"/>
        </w:rPr>
        <w:t>2</w:t>
      </w:r>
      <w:r w:rsidRPr="00327157">
        <w:rPr>
          <w:b/>
          <w:sz w:val="22"/>
          <w:szCs w:val="22"/>
        </w:rPr>
        <w:t xml:space="preserve"> raz</w:t>
      </w:r>
      <w:r w:rsidR="00327157" w:rsidRPr="00327157">
        <w:rPr>
          <w:b/>
          <w:sz w:val="22"/>
          <w:szCs w:val="22"/>
        </w:rPr>
        <w:t>y</w:t>
      </w:r>
      <w:r w:rsidRPr="00D54BFC">
        <w:rPr>
          <w:sz w:val="22"/>
          <w:szCs w:val="22"/>
        </w:rPr>
        <w:t xml:space="preserve"> w miesiącu</w:t>
      </w:r>
      <w:r w:rsidRPr="00D54BFC">
        <w:rPr>
          <w:b/>
          <w:sz w:val="22"/>
          <w:szCs w:val="22"/>
        </w:rPr>
        <w:t xml:space="preserve">, </w:t>
      </w:r>
    </w:p>
    <w:p w:rsidR="00F27A48" w:rsidRDefault="00F27A48" w:rsidP="00F27A48">
      <w:pPr>
        <w:ind w:left="426"/>
        <w:jc w:val="both"/>
        <w:rPr>
          <w:b/>
          <w:sz w:val="22"/>
          <w:szCs w:val="22"/>
        </w:rPr>
      </w:pPr>
    </w:p>
    <w:p w:rsidR="00F27A48" w:rsidRDefault="00F27A48" w:rsidP="00F27A48">
      <w:pPr>
        <w:numPr>
          <w:ilvl w:val="1"/>
          <w:numId w:val="13"/>
        </w:numPr>
        <w:tabs>
          <w:tab w:val="num" w:pos="-5387"/>
        </w:tabs>
        <w:ind w:left="709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Wykonawca </w:t>
      </w:r>
      <w:r>
        <w:rPr>
          <w:rFonts w:cs="Georgia"/>
          <w:sz w:val="22"/>
          <w:szCs w:val="22"/>
        </w:rPr>
        <w:t xml:space="preserve">odbierający odpady komunalne od właścicieli nieruchomości jest obowiązany doprzekazywania odebranych od właścicieli nieruchomości zmieszanych odpadów komunalnych, </w:t>
      </w:r>
      <w:r>
        <w:rPr>
          <w:sz w:val="22"/>
          <w:szCs w:val="22"/>
        </w:rPr>
        <w:t>odpady ulegające biodegradacji oraz pozostałości z sortowania odpadów komunalnych przeznaczonych do składowania</w:t>
      </w:r>
      <w:r>
        <w:rPr>
          <w:rFonts w:cs="Georgia"/>
          <w:sz w:val="22"/>
          <w:szCs w:val="22"/>
        </w:rPr>
        <w:t xml:space="preserve"> do regionalnej instalacji doprzetwarzania odpadów komunalnych. </w:t>
      </w:r>
      <w:r>
        <w:rPr>
          <w:sz w:val="22"/>
          <w:szCs w:val="22"/>
        </w:rPr>
        <w:t xml:space="preserve">Zgodnie z obowiązującymi przepisami prawa, wyznaczonej dla Gminy Sochocin Regionalną Instalacją Przetwarzania Odpadów Komunalnych (zwany RIPOK). </w:t>
      </w:r>
    </w:p>
    <w:p w:rsidR="00F27A48" w:rsidRDefault="00F27A48" w:rsidP="00F27A48">
      <w:pPr>
        <w:ind w:left="709"/>
        <w:jc w:val="both"/>
        <w:rPr>
          <w:sz w:val="22"/>
          <w:szCs w:val="22"/>
        </w:rPr>
      </w:pPr>
    </w:p>
    <w:p w:rsidR="00F27A48" w:rsidRDefault="00F27A48" w:rsidP="00F27A48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 przypadku awarii RIPOK, Wykonawca zobowiązany jest do dostarczenia odpadów na własny koszt do instalacji przewidzianej do zastępczej obsługi, do której przypisana jest Gmina Sochocin, zgodnie z obowiązującym Wojewódzkim Planem Gospodarki Odpadami dla Województwa Mazowieckiego.</w:t>
      </w:r>
    </w:p>
    <w:p w:rsidR="00F27A48" w:rsidRDefault="00F27A48" w:rsidP="00F27A48">
      <w:pPr>
        <w:ind w:left="709"/>
        <w:jc w:val="both"/>
        <w:rPr>
          <w:sz w:val="22"/>
          <w:szCs w:val="22"/>
        </w:rPr>
      </w:pPr>
    </w:p>
    <w:p w:rsidR="00F27A48" w:rsidRDefault="00F27A48" w:rsidP="00F27A48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 do przedstawienia zamawiającemu 1 raz na miesiąc dowodów potwierdzających wykonanie tych czynności, tj. karty przekazania odpadów.</w:t>
      </w:r>
    </w:p>
    <w:p w:rsidR="00F27A48" w:rsidRDefault="00F27A48" w:rsidP="00F27A48">
      <w:pPr>
        <w:ind w:left="709"/>
        <w:jc w:val="both"/>
        <w:rPr>
          <w:b/>
          <w:sz w:val="22"/>
          <w:szCs w:val="22"/>
        </w:rPr>
      </w:pPr>
    </w:p>
    <w:p w:rsidR="00F27A48" w:rsidRDefault="00F27A48" w:rsidP="00F27A48">
      <w:pPr>
        <w:numPr>
          <w:ilvl w:val="1"/>
          <w:numId w:val="13"/>
        </w:numPr>
        <w:tabs>
          <w:tab w:val="num" w:pos="-5387"/>
        </w:tabs>
        <w:ind w:left="709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>Wykon</w:t>
      </w:r>
      <w:r w:rsidR="007840BA">
        <w:rPr>
          <w:sz w:val="22"/>
          <w:szCs w:val="22"/>
        </w:rPr>
        <w:t>ywanie</w:t>
      </w:r>
      <w:r>
        <w:rPr>
          <w:sz w:val="22"/>
          <w:szCs w:val="22"/>
        </w:rPr>
        <w:t xml:space="preserve"> przedmiotu umowy,</w:t>
      </w:r>
      <w:r w:rsidR="007840BA">
        <w:rPr>
          <w:sz w:val="22"/>
          <w:szCs w:val="22"/>
        </w:rPr>
        <w:t xml:space="preserve"> w sposób</w:t>
      </w:r>
      <w:r>
        <w:rPr>
          <w:sz w:val="22"/>
          <w:szCs w:val="22"/>
        </w:rPr>
        <w:t xml:space="preserve"> zapewniające minimalną uciążliwość dla właścicieli nieruchomości z terenu gminy.</w:t>
      </w:r>
    </w:p>
    <w:p w:rsidR="008D06A2" w:rsidRDefault="008D06A2" w:rsidP="00D54BFC">
      <w:pPr>
        <w:jc w:val="both"/>
        <w:rPr>
          <w:b/>
          <w:sz w:val="22"/>
          <w:szCs w:val="22"/>
        </w:rPr>
      </w:pPr>
    </w:p>
    <w:p w:rsidR="00F27A48" w:rsidRDefault="00F27A48" w:rsidP="00F27A48">
      <w:pPr>
        <w:jc w:val="both"/>
        <w:rPr>
          <w:sz w:val="22"/>
          <w:szCs w:val="22"/>
        </w:rPr>
      </w:pPr>
    </w:p>
    <w:p w:rsidR="00F27A48" w:rsidRDefault="00F27A48" w:rsidP="00F27A48">
      <w:pPr>
        <w:jc w:val="both"/>
        <w:rPr>
          <w:rFonts w:cs="Georgia"/>
          <w:b/>
          <w:color w:val="0000FF"/>
          <w:sz w:val="22"/>
          <w:szCs w:val="22"/>
        </w:rPr>
      </w:pPr>
      <w:r>
        <w:rPr>
          <w:rFonts w:cs="Georgia"/>
          <w:b/>
          <w:sz w:val="22"/>
          <w:szCs w:val="22"/>
        </w:rPr>
        <w:t>2.Rodzaje odpadów komunalnych selektywnie odbieranych od właścicieli nieruchomości</w:t>
      </w:r>
    </w:p>
    <w:p w:rsidR="00F27A48" w:rsidRDefault="00F27A48" w:rsidP="00F27A48">
      <w:pPr>
        <w:ind w:left="708"/>
        <w:jc w:val="both"/>
        <w:rPr>
          <w:rFonts w:cs="Georgia"/>
          <w:sz w:val="22"/>
          <w:szCs w:val="22"/>
        </w:rPr>
      </w:pPr>
    </w:p>
    <w:p w:rsidR="00F27A48" w:rsidRDefault="00F27A48" w:rsidP="00F27A48">
      <w:pPr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1) Odpady komunalne selektywnie odbierane z nieruchomości zamieszkałych</w:t>
      </w:r>
      <w:r w:rsidR="0053692A">
        <w:rPr>
          <w:b/>
          <w:sz w:val="22"/>
          <w:szCs w:val="22"/>
        </w:rPr>
        <w:t>oraz nieruchomości, na których znajdują się domki letniskowe</w:t>
      </w:r>
      <w:r w:rsidR="00274597" w:rsidRPr="00274597">
        <w:rPr>
          <w:b/>
          <w:bCs/>
        </w:rPr>
        <w:t>lub inne nieruchomości wykorzystywane na cele rekreacy</w:t>
      </w:r>
      <w:r w:rsidR="00407448">
        <w:rPr>
          <w:b/>
          <w:bCs/>
        </w:rPr>
        <w:t>j</w:t>
      </w:r>
      <w:r w:rsidR="00274597" w:rsidRPr="00274597">
        <w:rPr>
          <w:b/>
          <w:bCs/>
        </w:rPr>
        <w:t>no-wypoczynkowe</w:t>
      </w:r>
      <w:r>
        <w:rPr>
          <w:sz w:val="22"/>
          <w:szCs w:val="22"/>
        </w:rPr>
        <w:t>:</w:t>
      </w:r>
    </w:p>
    <w:p w:rsidR="00F27A48" w:rsidRDefault="00F27A48" w:rsidP="00F27A48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a) selektywna zbiórka odpadów komunalnych odbywać się będzie w systemie workowym „u</w:t>
      </w:r>
      <w:r w:rsidR="009726A7">
        <w:rPr>
          <w:sz w:val="22"/>
          <w:szCs w:val="22"/>
        </w:rPr>
        <w:t> </w:t>
      </w:r>
      <w:r>
        <w:rPr>
          <w:sz w:val="22"/>
          <w:szCs w:val="22"/>
        </w:rPr>
        <w:t>źródła” w workach z folii PE - HD o pojemności 120 l, nadruk jednostronny, kolor nadruku czarny, powierzchnia nadruku 1 500 cm</w:t>
      </w:r>
      <w:r w:rsidR="0094547D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F27A48" w:rsidRDefault="00F27A48" w:rsidP="00F27A48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niebieskim – przeznaczonym do zbierania papieru i makulatury,</w:t>
      </w:r>
    </w:p>
    <w:p w:rsidR="00F27A48" w:rsidRDefault="00F27A48" w:rsidP="00F27A48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zielonym – przeznaczonym do zbierania szkła,</w:t>
      </w:r>
    </w:p>
    <w:p w:rsidR="00F27A48" w:rsidRDefault="00F27A48" w:rsidP="00F27A48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żółtym – przeznaczonym do zbierania tworzyw sztucznych i metali oraz odpadów opakowaniowych wielomateriałowych,</w:t>
      </w:r>
    </w:p>
    <w:p w:rsidR="00F27A48" w:rsidRDefault="00F27A48" w:rsidP="00F27A48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brązowym – przeznaczonym do zbierania odpadów ulegających biodegradacji,</w:t>
      </w:r>
    </w:p>
    <w:p w:rsidR="00F27A48" w:rsidRDefault="00144C11" w:rsidP="00F27A48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b) o</w:t>
      </w:r>
      <w:r w:rsidR="00F27A48">
        <w:rPr>
          <w:sz w:val="22"/>
          <w:szCs w:val="22"/>
        </w:rPr>
        <w:t xml:space="preserve">dbiór worków z selektywnie zebranymi odpadami będzie odbywał się jeden </w:t>
      </w:r>
      <w:r w:rsidR="00F27A48">
        <w:rPr>
          <w:sz w:val="22"/>
          <w:szCs w:val="22"/>
        </w:rPr>
        <w:br/>
        <w:t>raz w miesiącu w stałe dni tygodnia,</w:t>
      </w:r>
    </w:p>
    <w:p w:rsidR="00F27A48" w:rsidRDefault="00144C11" w:rsidP="00F27A48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c) o</w:t>
      </w:r>
      <w:r w:rsidR="00F27A48">
        <w:rPr>
          <w:sz w:val="22"/>
          <w:szCs w:val="22"/>
        </w:rPr>
        <w:t>dpady wielkogabarytowe będą odbierane dwa razy w roku – wiosną i jesienią wg ustalonego harmonogramu</w:t>
      </w:r>
      <w:r w:rsidR="00D54BFC">
        <w:rPr>
          <w:sz w:val="22"/>
          <w:szCs w:val="22"/>
        </w:rPr>
        <w:t>.</w:t>
      </w:r>
    </w:p>
    <w:p w:rsidR="00F27A48" w:rsidRDefault="00F27A48" w:rsidP="00F27A48">
      <w:pPr>
        <w:ind w:left="993" w:hanging="284"/>
        <w:jc w:val="both"/>
        <w:rPr>
          <w:sz w:val="22"/>
          <w:szCs w:val="22"/>
        </w:rPr>
      </w:pPr>
    </w:p>
    <w:p w:rsidR="00F27A48" w:rsidRDefault="00F27A48" w:rsidP="00F27A48">
      <w:pPr>
        <w:ind w:left="567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>2) Odbiór odpadów komunalnych z prowadzonych mobilnych zbiórek:</w:t>
      </w:r>
    </w:p>
    <w:p w:rsidR="00F27A48" w:rsidRDefault="00F27A48" w:rsidP="00F27A48">
      <w:pPr>
        <w:numPr>
          <w:ilvl w:val="0"/>
          <w:numId w:val="1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przeterminowane leki i chemikalia,</w:t>
      </w:r>
    </w:p>
    <w:p w:rsidR="00F27A48" w:rsidRDefault="00F27A48" w:rsidP="00F27A48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meble i inne odpady wielkogabarytowe,</w:t>
      </w:r>
    </w:p>
    <w:p w:rsidR="00F27A48" w:rsidRDefault="00F27A48" w:rsidP="00F27A48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odpady budowlane i rozbiórkowe,</w:t>
      </w:r>
    </w:p>
    <w:p w:rsidR="00F27A48" w:rsidRPr="0057206B" w:rsidRDefault="00F27A48" w:rsidP="00F27A48">
      <w:pPr>
        <w:numPr>
          <w:ilvl w:val="0"/>
          <w:numId w:val="1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zużyte opony,</w:t>
      </w:r>
    </w:p>
    <w:p w:rsidR="0057206B" w:rsidRDefault="0057206B" w:rsidP="00F27A48">
      <w:pPr>
        <w:numPr>
          <w:ilvl w:val="0"/>
          <w:numId w:val="1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zużyty sprzęt elektryczny i elektroniczny</w:t>
      </w:r>
      <w:r w:rsidR="00D54BFC">
        <w:rPr>
          <w:sz w:val="22"/>
          <w:szCs w:val="22"/>
        </w:rPr>
        <w:t>.</w:t>
      </w:r>
    </w:p>
    <w:p w:rsidR="0082218F" w:rsidRPr="00796EC7" w:rsidRDefault="0082218F" w:rsidP="00D54BFC">
      <w:pPr>
        <w:rPr>
          <w:sz w:val="16"/>
          <w:szCs w:val="16"/>
        </w:rPr>
      </w:pPr>
    </w:p>
    <w:p w:rsidR="0082218F" w:rsidRPr="00C66045" w:rsidRDefault="00D54BFC" w:rsidP="00C66045">
      <w:pPr>
        <w:ind w:left="284"/>
        <w:jc w:val="both"/>
      </w:pPr>
      <w:r>
        <w:rPr>
          <w:sz w:val="22"/>
          <w:szCs w:val="22"/>
        </w:rPr>
        <w:t>3</w:t>
      </w:r>
      <w:r w:rsidR="0082218F">
        <w:rPr>
          <w:sz w:val="22"/>
          <w:szCs w:val="22"/>
        </w:rPr>
        <w:t xml:space="preserve">) Odbiór odpadów selektywnie </w:t>
      </w:r>
      <w:r w:rsidR="00252E4A">
        <w:rPr>
          <w:sz w:val="22"/>
          <w:szCs w:val="22"/>
        </w:rPr>
        <w:t>odebranych</w:t>
      </w:r>
      <w:r w:rsidR="0082218F">
        <w:rPr>
          <w:sz w:val="22"/>
          <w:szCs w:val="22"/>
        </w:rPr>
        <w:t xml:space="preserve"> z </w:t>
      </w:r>
      <w:r w:rsidR="0082218F" w:rsidRPr="0082218F">
        <w:t>PSZOK</w:t>
      </w:r>
      <w:r w:rsidR="0082218F">
        <w:t>- u odbywać się będzie minimum 1 raz w miesiącu</w:t>
      </w:r>
      <w:r w:rsidR="00CA7C49">
        <w:t xml:space="preserve"> w stałe dni tygodnia</w:t>
      </w:r>
      <w:r w:rsidR="0082218F">
        <w:t>.</w:t>
      </w:r>
    </w:p>
    <w:p w:rsidR="00F27A48" w:rsidRDefault="00F27A48" w:rsidP="00F27A48">
      <w:pPr>
        <w:ind w:left="567"/>
      </w:pPr>
    </w:p>
    <w:p w:rsidR="00F27A48" w:rsidRDefault="00D54BFC" w:rsidP="00F27A48">
      <w:pPr>
        <w:pStyle w:val="Nagwek2"/>
        <w:numPr>
          <w:ilvl w:val="0"/>
          <w:numId w:val="0"/>
        </w:numPr>
        <w:tabs>
          <w:tab w:val="left" w:pos="708"/>
        </w:tabs>
        <w:spacing w:after="0"/>
        <w:ind w:left="567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="00F27A48">
        <w:rPr>
          <w:b w:val="0"/>
          <w:sz w:val="22"/>
          <w:szCs w:val="22"/>
        </w:rPr>
        <w:t xml:space="preserve">) Wykonawca </w:t>
      </w:r>
      <w:r w:rsidR="00F27A48">
        <w:rPr>
          <w:rFonts w:cs="Georgia"/>
          <w:b w:val="0"/>
          <w:sz w:val="22"/>
          <w:szCs w:val="22"/>
        </w:rPr>
        <w:t xml:space="preserve">odbierający odpady komunalne od właścicieli nieruchomości jest obowiązany do przekazywania odebranych selektywnie zebranych odpadów komunalnych do dowolnej instalacji odzysku i unieszkodliwiania odpadów, zgodnie z </w:t>
      </w:r>
      <w:r w:rsidR="00F27A48">
        <w:rPr>
          <w:b w:val="0"/>
          <w:sz w:val="22"/>
          <w:szCs w:val="22"/>
        </w:rPr>
        <w:t>zachowaniem zasady bliskości, o</w:t>
      </w:r>
      <w:r w:rsidR="009726A7">
        <w:rPr>
          <w:b w:val="0"/>
          <w:sz w:val="22"/>
          <w:szCs w:val="22"/>
        </w:rPr>
        <w:t> </w:t>
      </w:r>
      <w:r w:rsidR="00F27A48">
        <w:rPr>
          <w:b w:val="0"/>
          <w:sz w:val="22"/>
          <w:szCs w:val="22"/>
        </w:rPr>
        <w:t xml:space="preserve">której mowa w ustawie </w:t>
      </w:r>
      <w:r w:rsidR="006746BB">
        <w:rPr>
          <w:b w:val="0"/>
          <w:sz w:val="22"/>
          <w:szCs w:val="22"/>
        </w:rPr>
        <w:t xml:space="preserve">z dnia 14 grudnia 2012 r. </w:t>
      </w:r>
      <w:r w:rsidR="00274597">
        <w:rPr>
          <w:b w:val="0"/>
          <w:sz w:val="22"/>
          <w:szCs w:val="22"/>
        </w:rPr>
        <w:t xml:space="preserve">o odpadach </w:t>
      </w:r>
      <w:r w:rsidR="006746BB">
        <w:rPr>
          <w:b w:val="0"/>
          <w:sz w:val="22"/>
          <w:szCs w:val="22"/>
        </w:rPr>
        <w:t>(</w:t>
      </w:r>
      <w:proofErr w:type="spellStart"/>
      <w:r w:rsidR="00796EC7">
        <w:rPr>
          <w:b w:val="0"/>
          <w:sz w:val="22"/>
          <w:szCs w:val="22"/>
        </w:rPr>
        <w:t>Dz.U</w:t>
      </w:r>
      <w:proofErr w:type="spellEnd"/>
      <w:r w:rsidR="00796EC7">
        <w:rPr>
          <w:b w:val="0"/>
          <w:sz w:val="22"/>
          <w:szCs w:val="22"/>
        </w:rPr>
        <w:t xml:space="preserve">. z 2016 r., poz. 1987 ze </w:t>
      </w:r>
      <w:proofErr w:type="spellStart"/>
      <w:r w:rsidR="00796EC7">
        <w:rPr>
          <w:b w:val="0"/>
          <w:sz w:val="22"/>
          <w:szCs w:val="22"/>
        </w:rPr>
        <w:t>zm</w:t>
      </w:r>
      <w:proofErr w:type="spellEnd"/>
      <w:r w:rsidR="00F27A48">
        <w:rPr>
          <w:b w:val="0"/>
          <w:sz w:val="22"/>
          <w:szCs w:val="22"/>
        </w:rPr>
        <w:t>).</w:t>
      </w:r>
    </w:p>
    <w:p w:rsidR="00F27A48" w:rsidRDefault="00F27A48" w:rsidP="00F27A48">
      <w:pPr>
        <w:jc w:val="both"/>
        <w:rPr>
          <w:rFonts w:cs="Georgia"/>
          <w:color w:val="0000FF"/>
          <w:sz w:val="22"/>
          <w:szCs w:val="22"/>
        </w:rPr>
      </w:pPr>
    </w:p>
    <w:p w:rsidR="009152D1" w:rsidRDefault="009152D1" w:rsidP="00F27A48">
      <w:pPr>
        <w:jc w:val="both"/>
        <w:rPr>
          <w:rFonts w:cs="Georgia"/>
          <w:color w:val="0000FF"/>
          <w:sz w:val="22"/>
          <w:szCs w:val="22"/>
        </w:rPr>
      </w:pPr>
    </w:p>
    <w:p w:rsidR="00F27A48" w:rsidRDefault="00F27A48" w:rsidP="00F27A48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b/>
          <w:sz w:val="22"/>
          <w:szCs w:val="22"/>
        </w:rPr>
        <w:t>3. Standard sanitarny wykonywani</w:t>
      </w:r>
      <w:r w:rsidR="008D03C4">
        <w:rPr>
          <w:rFonts w:cs="Georgia"/>
          <w:b/>
          <w:sz w:val="22"/>
          <w:szCs w:val="22"/>
        </w:rPr>
        <w:t>a usług oraz ochrony środowiska</w:t>
      </w:r>
    </w:p>
    <w:p w:rsidR="00F27A48" w:rsidRDefault="00F27A48" w:rsidP="00F27A48">
      <w:pPr>
        <w:jc w:val="both"/>
        <w:rPr>
          <w:rFonts w:cs="Georgia"/>
          <w:color w:val="0000FF"/>
          <w:sz w:val="22"/>
          <w:szCs w:val="22"/>
        </w:rPr>
      </w:pPr>
    </w:p>
    <w:p w:rsidR="00F27A48" w:rsidRDefault="00F27A48" w:rsidP="00F27A48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zamówienia Wykonawca zobowiązany jest wykonywać zgodnie z przepisami prawa ochrony środowiska oraz przepisami sanitarnymi. </w:t>
      </w:r>
    </w:p>
    <w:p w:rsidR="00F27A48" w:rsidRDefault="00F27A48" w:rsidP="00F27A48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Podczas realizacji przedmiotu zamówienia Wykonawca zobowiązuje s</w:t>
      </w:r>
      <w:r w:rsidR="00144C11">
        <w:rPr>
          <w:sz w:val="22"/>
          <w:szCs w:val="22"/>
        </w:rPr>
        <w:t xml:space="preserve">ię do </w:t>
      </w:r>
      <w:r w:rsidR="007840BA">
        <w:rPr>
          <w:sz w:val="22"/>
          <w:szCs w:val="22"/>
        </w:rPr>
        <w:t>u</w:t>
      </w:r>
      <w:r w:rsidR="00144C11">
        <w:rPr>
          <w:sz w:val="22"/>
          <w:szCs w:val="22"/>
        </w:rPr>
        <w:t>porządkowania</w:t>
      </w:r>
      <w:r>
        <w:rPr>
          <w:sz w:val="22"/>
          <w:szCs w:val="22"/>
        </w:rPr>
        <w:t xml:space="preserve"> terenu zanieczyszczonego odpadami i innymi zanieczyszczeniami wysypanymi z pojemników, kontenerów i pojazdów w trakcie realizacji usługi wywozu.</w:t>
      </w:r>
    </w:p>
    <w:p w:rsidR="00F27A48" w:rsidRDefault="00F27A48" w:rsidP="00F27A48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ponosi całkowitą odpowiedzialność za prawidłowe gospodarowanie odebranymi odpadami zgodnie z przepisami obowiązującymi w tym zakresie. Dotyczy to m.in. ewentualnego przeładunku odpadów, transportu odpadów, spraw formalno - prawnych związanych z odbieraniem i dostarczaniem odpadów uprawnionemu przedsiębiorcy prowadzącemu działalność w zakresie odzysku lub unieszkodliwiania odpadów komunalnych.</w:t>
      </w:r>
    </w:p>
    <w:p w:rsidR="00F27A48" w:rsidRDefault="00F27A48" w:rsidP="00F27A48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Wykonawcę obowiązuje:</w:t>
      </w:r>
    </w:p>
    <w:p w:rsidR="00F27A48" w:rsidRDefault="00F27A48" w:rsidP="00F27A48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zakaz mieszania selektywnie zebranych odpadów komunalnych ze zmieszanymi odpadami komunalnymi odbieranymi od właścicieli nieruchomości,</w:t>
      </w:r>
    </w:p>
    <w:p w:rsidR="00F27A48" w:rsidRPr="00C66045" w:rsidRDefault="00F27A48" w:rsidP="00C66045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zakaz mieszania ze sobą poszczególnych frakcji selektywnie zebranych odpadów komunalnych</w:t>
      </w:r>
      <w:r w:rsidR="00D54BFC">
        <w:rPr>
          <w:sz w:val="22"/>
          <w:szCs w:val="22"/>
        </w:rPr>
        <w:t>.</w:t>
      </w:r>
    </w:p>
    <w:p w:rsidR="00F27A48" w:rsidRDefault="00F27A48" w:rsidP="00F27A48">
      <w:pPr>
        <w:ind w:left="708" w:hanging="141"/>
        <w:jc w:val="both"/>
        <w:rPr>
          <w:sz w:val="22"/>
          <w:szCs w:val="22"/>
        </w:rPr>
      </w:pPr>
    </w:p>
    <w:p w:rsidR="00F27A48" w:rsidRDefault="00F27A48" w:rsidP="00F27A48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b/>
          <w:sz w:val="22"/>
          <w:szCs w:val="22"/>
        </w:rPr>
        <w:t>4. Obowiązek prowadzenia dokumentacji związanej z wykonywaniem usług</w:t>
      </w:r>
      <w:r w:rsidR="00274597">
        <w:rPr>
          <w:rFonts w:cs="Georgia"/>
          <w:b/>
          <w:sz w:val="22"/>
          <w:szCs w:val="22"/>
        </w:rPr>
        <w:t>:</w:t>
      </w:r>
    </w:p>
    <w:p w:rsidR="00F27A48" w:rsidRDefault="00F27A48" w:rsidP="00F27A48">
      <w:pPr>
        <w:jc w:val="both"/>
        <w:rPr>
          <w:rFonts w:cs="Georgia"/>
          <w:color w:val="0000FF"/>
          <w:sz w:val="22"/>
          <w:szCs w:val="22"/>
        </w:rPr>
      </w:pPr>
    </w:p>
    <w:p w:rsidR="00F27A48" w:rsidRDefault="00F27A48" w:rsidP="00F27A48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obowiązany do prowadzenia na bieżąco ewidencji ilościowej </w:t>
      </w:r>
      <w:r>
        <w:rPr>
          <w:sz w:val="22"/>
          <w:szCs w:val="22"/>
        </w:rPr>
        <w:br/>
        <w:t xml:space="preserve">i jakościowej zgodnie z katalogiem odpadów poprzez zważenie na legalizowanej wadze lub określenie w inny sposób ilość przyjętych odpadów, a następnie odnotowanie jej </w:t>
      </w:r>
      <w:r>
        <w:rPr>
          <w:sz w:val="22"/>
          <w:szCs w:val="22"/>
        </w:rPr>
        <w:br/>
        <w:t>w ewidencji.</w:t>
      </w:r>
    </w:p>
    <w:p w:rsidR="00F27A48" w:rsidRDefault="00F27A48" w:rsidP="00F27A48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Ewidencję odpadów należy prowadzić z zastosowaniem następujących dokumentów:</w:t>
      </w:r>
    </w:p>
    <w:p w:rsidR="00F27A48" w:rsidRPr="00144C11" w:rsidRDefault="00F27A48" w:rsidP="00144C11">
      <w:pPr>
        <w:pStyle w:val="Akapitzlist"/>
        <w:numPr>
          <w:ilvl w:val="1"/>
          <w:numId w:val="20"/>
        </w:numPr>
        <w:spacing w:after="0" w:line="240" w:lineRule="auto"/>
        <w:ind w:left="1361" w:hanging="357"/>
        <w:jc w:val="both"/>
        <w:rPr>
          <w:rFonts w:ascii="Times New Roman" w:hAnsi="Times New Roman"/>
        </w:rPr>
      </w:pPr>
      <w:r w:rsidRPr="00144C11">
        <w:rPr>
          <w:rFonts w:ascii="Times New Roman" w:hAnsi="Times New Roman"/>
        </w:rPr>
        <w:t xml:space="preserve">kart przekazania odpadów sporządzonych zgodnie z art. 67 i art. 69 ustawy </w:t>
      </w:r>
      <w:r w:rsidRPr="00144C11">
        <w:rPr>
          <w:rFonts w:ascii="Times New Roman" w:hAnsi="Times New Roman"/>
          <w:lang w:eastAsia="pl-PL"/>
        </w:rPr>
        <w:t>z dnia 14 grudnia 2012r o odpadach (Dz. U. z 201</w:t>
      </w:r>
      <w:r w:rsidR="00594ED9">
        <w:rPr>
          <w:rFonts w:ascii="Times New Roman" w:hAnsi="Times New Roman"/>
          <w:lang w:eastAsia="pl-PL"/>
        </w:rPr>
        <w:t>6</w:t>
      </w:r>
      <w:r w:rsidRPr="00144C11">
        <w:rPr>
          <w:rFonts w:ascii="Times New Roman" w:hAnsi="Times New Roman"/>
          <w:lang w:eastAsia="pl-PL"/>
        </w:rPr>
        <w:t>r. poz.</w:t>
      </w:r>
      <w:r w:rsidR="00594ED9">
        <w:rPr>
          <w:rFonts w:ascii="Times New Roman" w:hAnsi="Times New Roman"/>
          <w:lang w:eastAsia="pl-PL"/>
        </w:rPr>
        <w:t>1987 ze zm.</w:t>
      </w:r>
      <w:r w:rsidRPr="00144C11">
        <w:rPr>
          <w:rFonts w:ascii="Times New Roman" w:hAnsi="Times New Roman"/>
          <w:lang w:eastAsia="pl-PL"/>
        </w:rPr>
        <w:t>)</w:t>
      </w:r>
      <w:r w:rsidRPr="00144C11">
        <w:rPr>
          <w:rFonts w:ascii="Times New Roman" w:hAnsi="Times New Roman"/>
        </w:rPr>
        <w:t>. Kartę</w:t>
      </w:r>
      <w:r w:rsidR="008D03C4">
        <w:rPr>
          <w:rFonts w:ascii="Times New Roman" w:hAnsi="Times New Roman"/>
        </w:rPr>
        <w:t xml:space="preserve"> przekazania odpadów sporządza W</w:t>
      </w:r>
      <w:r w:rsidRPr="00144C11">
        <w:rPr>
          <w:rFonts w:ascii="Times New Roman" w:hAnsi="Times New Roman"/>
        </w:rPr>
        <w:t>ykonawca, który przekazuje odpady.Kartę przekazania odpadów sporządza się w 3 egzemplarzach: dla przejmującego odpady, przekazującego i Zamawiającego,</w:t>
      </w:r>
    </w:p>
    <w:p w:rsidR="00F27A48" w:rsidRDefault="00F27A48" w:rsidP="00F27A48">
      <w:pPr>
        <w:numPr>
          <w:ilvl w:val="1"/>
          <w:numId w:val="20"/>
        </w:numPr>
        <w:jc w:val="both"/>
        <w:rPr>
          <w:sz w:val="22"/>
          <w:szCs w:val="22"/>
        </w:rPr>
      </w:pPr>
      <w:r>
        <w:rPr>
          <w:rFonts w:cs="Georgia"/>
          <w:sz w:val="22"/>
          <w:szCs w:val="22"/>
        </w:rPr>
        <w:t>Zamawiający dopuszcza sporządzanie zbiorczej karty przekazania odpadów, obejmującej odpady danego rodzaju przekazywane łącznie w okresie miesiąca kalendarzowego, za pośrednictwem tego samego transportującego odpady, wykonującego usługę transportu odpadów temu samemu posiadaczowi odpadów. Zbiorczą kartę przekazania odpadów sporządza się niezwłocznie po zakończeniu miesiąca, którego dotyczy.</w:t>
      </w:r>
    </w:p>
    <w:p w:rsidR="00F27A48" w:rsidRDefault="00F27A48" w:rsidP="00F27A48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do prowadzenia i przekazywania Zamawiającemu dokumentacji związanej z działalnością objętą zamówieniem, tj.:</w:t>
      </w:r>
    </w:p>
    <w:p w:rsidR="00F27A48" w:rsidRDefault="00F27A48" w:rsidP="00F27A48">
      <w:pPr>
        <w:ind w:left="993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a) </w:t>
      </w:r>
      <w:r w:rsidR="00EC2ED9">
        <w:rPr>
          <w:bCs/>
          <w:sz w:val="22"/>
          <w:szCs w:val="22"/>
          <w:u w:val="single"/>
        </w:rPr>
        <w:t>półrocznych</w:t>
      </w:r>
      <w:r>
        <w:rPr>
          <w:bCs/>
          <w:sz w:val="22"/>
          <w:szCs w:val="22"/>
          <w:u w:val="single"/>
        </w:rPr>
        <w:t xml:space="preserve"> sprawozdań</w:t>
      </w:r>
      <w:r w:rsidR="00274597">
        <w:rPr>
          <w:bCs/>
          <w:sz w:val="22"/>
          <w:szCs w:val="22"/>
          <w:u w:val="single"/>
        </w:rPr>
        <w:t>,</w:t>
      </w:r>
      <w:r>
        <w:rPr>
          <w:bCs/>
          <w:sz w:val="22"/>
          <w:szCs w:val="22"/>
        </w:rPr>
        <w:t xml:space="preserve"> o których mowa w art. 9n ustawy </w:t>
      </w:r>
      <w:r>
        <w:rPr>
          <w:sz w:val="22"/>
          <w:szCs w:val="22"/>
        </w:rPr>
        <w:t xml:space="preserve">z dnia 13 września 1996 r. </w:t>
      </w:r>
      <w:r w:rsidR="00594ED9">
        <w:rPr>
          <w:bCs/>
          <w:sz w:val="22"/>
          <w:szCs w:val="22"/>
        </w:rPr>
        <w:t>o</w:t>
      </w:r>
      <w:r w:rsidR="009726A7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utrzymaniu czystości i porządku w gminach, zawierające n/w informacje</w:t>
      </w:r>
      <w:r w:rsidR="007840BA">
        <w:rPr>
          <w:bCs/>
          <w:sz w:val="22"/>
          <w:szCs w:val="22"/>
        </w:rPr>
        <w:t xml:space="preserve"> o</w:t>
      </w:r>
      <w:r>
        <w:rPr>
          <w:bCs/>
          <w:sz w:val="22"/>
          <w:szCs w:val="22"/>
        </w:rPr>
        <w:t xml:space="preserve">: </w:t>
      </w:r>
    </w:p>
    <w:p w:rsidR="00F27A48" w:rsidRPr="00144C11" w:rsidRDefault="00F27A48" w:rsidP="00144C11">
      <w:pPr>
        <w:pStyle w:val="Akapitzlist"/>
        <w:numPr>
          <w:ilvl w:val="3"/>
          <w:numId w:val="19"/>
        </w:numPr>
        <w:tabs>
          <w:tab w:val="clear" w:pos="3164"/>
          <w:tab w:val="num" w:pos="1276"/>
        </w:tabs>
        <w:spacing w:after="0" w:line="240" w:lineRule="auto"/>
        <w:ind w:left="568" w:hanging="284"/>
        <w:jc w:val="both"/>
        <w:rPr>
          <w:rFonts w:ascii="Times New Roman" w:hAnsi="Times New Roman"/>
          <w:bCs/>
        </w:rPr>
      </w:pPr>
      <w:r w:rsidRPr="00144C11">
        <w:rPr>
          <w:rFonts w:ascii="Times New Roman" w:hAnsi="Times New Roman"/>
        </w:rPr>
        <w:t>masie poszczególnych rodzajów odebranych odpadów komunalnych oraz sposobie ich zagospodarowania, wraz ze wskazaniem instalacji, do której zostały przekazane odebrane od właścicieli nieruchomości zmieszane odpady komunalne, odpady zielone oraz pozostałości z</w:t>
      </w:r>
      <w:r w:rsidR="009726A7">
        <w:rPr>
          <w:rFonts w:ascii="Times New Roman" w:hAnsi="Times New Roman"/>
        </w:rPr>
        <w:t> </w:t>
      </w:r>
      <w:r w:rsidRPr="00144C11">
        <w:rPr>
          <w:rFonts w:ascii="Times New Roman" w:hAnsi="Times New Roman"/>
        </w:rPr>
        <w:t>sortowania odpadów komunalnych przeznaczonych do składowania,</w:t>
      </w:r>
    </w:p>
    <w:p w:rsidR="00F27A48" w:rsidRPr="00144C11" w:rsidRDefault="00F27A48" w:rsidP="00144C11">
      <w:pPr>
        <w:numPr>
          <w:ilvl w:val="1"/>
          <w:numId w:val="37"/>
        </w:numPr>
        <w:ind w:left="567"/>
        <w:jc w:val="both"/>
        <w:rPr>
          <w:bCs/>
          <w:sz w:val="22"/>
          <w:szCs w:val="22"/>
        </w:rPr>
      </w:pPr>
      <w:r w:rsidRPr="00144C11">
        <w:rPr>
          <w:sz w:val="22"/>
          <w:szCs w:val="22"/>
        </w:rPr>
        <w:t>masie odpadów komunalnych ulegających biodegradacji:</w:t>
      </w:r>
    </w:p>
    <w:p w:rsidR="00F27A48" w:rsidRPr="00E112E4" w:rsidRDefault="00F27A48" w:rsidP="00E112E4">
      <w:pPr>
        <w:tabs>
          <w:tab w:val="num" w:pos="1276"/>
        </w:tabs>
        <w:ind w:left="284"/>
        <w:jc w:val="both"/>
      </w:pPr>
      <w:r w:rsidRPr="00E112E4">
        <w:rPr>
          <w:bCs/>
        </w:rPr>
        <w:t xml:space="preserve">-   </w:t>
      </w:r>
      <w:r w:rsidRPr="00E112E4">
        <w:t>przekazanych do składowania na składowisku odpadów,</w:t>
      </w:r>
    </w:p>
    <w:p w:rsidR="00F27A48" w:rsidRPr="00E112E4" w:rsidRDefault="00F27A48" w:rsidP="00E112E4">
      <w:pPr>
        <w:tabs>
          <w:tab w:val="num" w:pos="1276"/>
        </w:tabs>
        <w:ind w:left="284"/>
        <w:jc w:val="both"/>
        <w:rPr>
          <w:bCs/>
        </w:rPr>
      </w:pPr>
      <w:r w:rsidRPr="00E112E4">
        <w:t>- nieprzekazanych do składowania na składowisku odpadów i sposobie ich zagospodarowania,</w:t>
      </w:r>
    </w:p>
    <w:p w:rsidR="00F27A48" w:rsidRPr="00E112E4" w:rsidRDefault="007840BA" w:rsidP="0087761D">
      <w:pPr>
        <w:pStyle w:val="Akapitzlist"/>
        <w:numPr>
          <w:ilvl w:val="1"/>
          <w:numId w:val="37"/>
        </w:numPr>
        <w:spacing w:after="0" w:line="240" w:lineRule="auto"/>
        <w:ind w:left="0" w:firstLine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liczbie</w:t>
      </w:r>
      <w:r w:rsidR="00F27A48" w:rsidRPr="00E112E4">
        <w:rPr>
          <w:rFonts w:ascii="Times New Roman" w:hAnsi="Times New Roman"/>
        </w:rPr>
        <w:t xml:space="preserve"> właścicieli nieruchomości, od których zostały odebrane odpady komunalne,</w:t>
      </w:r>
    </w:p>
    <w:p w:rsidR="00F27A48" w:rsidRPr="00E112E4" w:rsidRDefault="007840BA" w:rsidP="0087761D">
      <w:pPr>
        <w:pStyle w:val="Akapitzlist"/>
        <w:numPr>
          <w:ilvl w:val="1"/>
          <w:numId w:val="37"/>
        </w:numPr>
        <w:spacing w:after="0" w:line="240" w:lineRule="auto"/>
        <w:ind w:left="0" w:firstLine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właścicielach</w:t>
      </w:r>
      <w:r w:rsidR="00F27A48" w:rsidRPr="00E112E4">
        <w:rPr>
          <w:rFonts w:ascii="Times New Roman" w:hAnsi="Times New Roman"/>
        </w:rPr>
        <w:t xml:space="preserve"> nieruchomości, którzy zbierają odpady komunalne </w:t>
      </w:r>
      <w:r w:rsidR="00F27A48" w:rsidRPr="00E112E4">
        <w:rPr>
          <w:rFonts w:ascii="Times New Roman" w:hAnsi="Times New Roman"/>
        </w:rPr>
        <w:br/>
        <w:t>w sposób niezgodny z Regulaminem,</w:t>
      </w:r>
    </w:p>
    <w:p w:rsidR="00F27A48" w:rsidRPr="00E112E4" w:rsidRDefault="00F27A48" w:rsidP="0087761D">
      <w:pPr>
        <w:pStyle w:val="Akapitzlist"/>
        <w:numPr>
          <w:ilvl w:val="0"/>
          <w:numId w:val="37"/>
        </w:numPr>
        <w:spacing w:after="0" w:line="240" w:lineRule="auto"/>
        <w:ind w:left="0" w:firstLine="283"/>
        <w:jc w:val="both"/>
        <w:rPr>
          <w:rFonts w:ascii="Times New Roman" w:hAnsi="Times New Roman"/>
          <w:bCs/>
        </w:rPr>
      </w:pPr>
      <w:r w:rsidRPr="00E112E4">
        <w:rPr>
          <w:rFonts w:ascii="Times New Roman" w:hAnsi="Times New Roman"/>
        </w:rPr>
        <w:lastRenderedPageBreak/>
        <w:t xml:space="preserve">osiągniętych poziomach recyklingu, przygotowania do ponownego użycia </w:t>
      </w:r>
      <w:r w:rsidRPr="00E112E4">
        <w:rPr>
          <w:rFonts w:ascii="Times New Roman" w:hAnsi="Times New Roman"/>
        </w:rPr>
        <w:br/>
        <w:t>i odzysku innymi metodami oraz ograniczenia masy odpadów komunalnych ulegających biodegradacji przekazywanych do składowania.</w:t>
      </w:r>
    </w:p>
    <w:p w:rsidR="00F27A48" w:rsidRPr="00144C11" w:rsidRDefault="00F27A48" w:rsidP="00E112E4">
      <w:pPr>
        <w:ind w:left="284"/>
        <w:jc w:val="both"/>
        <w:rPr>
          <w:bCs/>
          <w:sz w:val="22"/>
          <w:szCs w:val="22"/>
        </w:rPr>
      </w:pPr>
    </w:p>
    <w:p w:rsidR="00F27A48" w:rsidRDefault="008D03C4" w:rsidP="00F27A48">
      <w:pPr>
        <w:ind w:left="993"/>
        <w:jc w:val="both"/>
        <w:rPr>
          <w:sz w:val="22"/>
          <w:szCs w:val="22"/>
        </w:rPr>
      </w:pPr>
      <w:r>
        <w:rPr>
          <w:bCs/>
          <w:sz w:val="22"/>
          <w:szCs w:val="22"/>
        </w:rPr>
        <w:t>W</w:t>
      </w:r>
      <w:r w:rsidR="00F27A48">
        <w:rPr>
          <w:bCs/>
          <w:sz w:val="22"/>
          <w:szCs w:val="22"/>
        </w:rPr>
        <w:t xml:space="preserve">ykonawca </w:t>
      </w:r>
      <w:r w:rsidR="007840BA">
        <w:rPr>
          <w:bCs/>
          <w:sz w:val="22"/>
          <w:szCs w:val="22"/>
        </w:rPr>
        <w:t xml:space="preserve">jest </w:t>
      </w:r>
      <w:r w:rsidR="00F27A48">
        <w:rPr>
          <w:bCs/>
          <w:sz w:val="22"/>
          <w:szCs w:val="22"/>
        </w:rPr>
        <w:t xml:space="preserve">zobowiązany sporządzić </w:t>
      </w:r>
      <w:r w:rsidR="00EC2ED9">
        <w:rPr>
          <w:bCs/>
          <w:sz w:val="22"/>
          <w:szCs w:val="22"/>
        </w:rPr>
        <w:t xml:space="preserve">sprawozdanie </w:t>
      </w:r>
      <w:r w:rsidR="00F27A48">
        <w:rPr>
          <w:bCs/>
          <w:sz w:val="22"/>
          <w:szCs w:val="22"/>
        </w:rPr>
        <w:t>zgodnie z</w:t>
      </w:r>
      <w:r w:rsidR="0077374F">
        <w:rPr>
          <w:bCs/>
          <w:sz w:val="22"/>
          <w:szCs w:val="22"/>
        </w:rPr>
        <w:t>e</w:t>
      </w:r>
      <w:r w:rsidR="00F27A48">
        <w:rPr>
          <w:bCs/>
          <w:sz w:val="22"/>
          <w:szCs w:val="22"/>
        </w:rPr>
        <w:t xml:space="preserve"> wzorem określonym w</w:t>
      </w:r>
      <w:r w:rsidR="009726A7">
        <w:rPr>
          <w:bCs/>
          <w:sz w:val="22"/>
          <w:szCs w:val="22"/>
        </w:rPr>
        <w:t> </w:t>
      </w:r>
      <w:r w:rsidR="00EC2ED9">
        <w:rPr>
          <w:sz w:val="22"/>
          <w:szCs w:val="22"/>
        </w:rPr>
        <w:t>r</w:t>
      </w:r>
      <w:r w:rsidR="007C33C0">
        <w:rPr>
          <w:sz w:val="22"/>
          <w:szCs w:val="22"/>
        </w:rPr>
        <w:t>ozporządzeniu</w:t>
      </w:r>
      <w:r w:rsidR="007C33C0" w:rsidRPr="00824E61">
        <w:rPr>
          <w:sz w:val="22"/>
          <w:szCs w:val="22"/>
        </w:rPr>
        <w:t xml:space="preserve"> Ministra Środowiska z dnia 17 czerwca 2016 r. w sprawie wzorów sprawozdań o odebranych i zebranych odpadach komunalnych, odebranych nieczystościach ciekłych oraz realizacji zadań z zakresu gospodarki odpadami komunalnymi </w:t>
      </w:r>
      <w:r w:rsidR="007C33C0">
        <w:rPr>
          <w:sz w:val="22"/>
          <w:szCs w:val="22"/>
        </w:rPr>
        <w:t>(Dz. U. z 2016</w:t>
      </w:r>
      <w:r w:rsidR="007C33C0" w:rsidRPr="005922C8">
        <w:rPr>
          <w:sz w:val="22"/>
          <w:szCs w:val="22"/>
        </w:rPr>
        <w:t xml:space="preserve"> r. poz. </w:t>
      </w:r>
      <w:r w:rsidR="007C33C0">
        <w:rPr>
          <w:sz w:val="22"/>
          <w:szCs w:val="22"/>
        </w:rPr>
        <w:t>934</w:t>
      </w:r>
      <w:r w:rsidR="007C33C0" w:rsidRPr="005922C8">
        <w:rPr>
          <w:sz w:val="22"/>
          <w:szCs w:val="22"/>
        </w:rPr>
        <w:t>)</w:t>
      </w:r>
      <w:r w:rsidR="00F27A48">
        <w:rPr>
          <w:sz w:val="22"/>
          <w:szCs w:val="22"/>
        </w:rPr>
        <w:t xml:space="preserve"> – </w:t>
      </w:r>
      <w:r w:rsidR="00F27A48">
        <w:rPr>
          <w:i/>
          <w:sz w:val="22"/>
          <w:szCs w:val="22"/>
        </w:rPr>
        <w:t>załącznik nr 1 sprawozdanie sporządzane przez podmiot odbierający odpady komunalne od właścicieli nieruchomości</w:t>
      </w:r>
      <w:r w:rsidR="00F27A48">
        <w:rPr>
          <w:sz w:val="22"/>
          <w:szCs w:val="22"/>
        </w:rPr>
        <w:t xml:space="preserve">. </w:t>
      </w:r>
    </w:p>
    <w:p w:rsidR="00F27A48" w:rsidRDefault="00F27A48" w:rsidP="00F27A48">
      <w:p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będzie przekazywał Zamawiającemu sprawozdanie, o których mowa powyżej w formie papierowej– </w:t>
      </w:r>
      <w:r>
        <w:rPr>
          <w:b/>
          <w:i/>
          <w:sz w:val="22"/>
          <w:szCs w:val="22"/>
        </w:rPr>
        <w:t xml:space="preserve">w terminie do końca miesiąca następującego po </w:t>
      </w:r>
      <w:r w:rsidR="00EC2ED9">
        <w:rPr>
          <w:b/>
          <w:i/>
          <w:sz w:val="22"/>
          <w:szCs w:val="22"/>
        </w:rPr>
        <w:t>półroczu</w:t>
      </w:r>
      <w:r>
        <w:rPr>
          <w:b/>
          <w:i/>
          <w:sz w:val="22"/>
          <w:szCs w:val="22"/>
        </w:rPr>
        <w:t>, którego dotyczy</w:t>
      </w:r>
      <w:r>
        <w:rPr>
          <w:sz w:val="22"/>
          <w:szCs w:val="22"/>
        </w:rPr>
        <w:t>.</w:t>
      </w:r>
    </w:p>
    <w:p w:rsidR="00F27A48" w:rsidRDefault="00F27A48" w:rsidP="00F27A48">
      <w:pPr>
        <w:ind w:left="993"/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W przypadku gdy sprawozdanie jest sporządzone nierzetelnie, Wykonawca zobowiązany będzie do jego uzupełnienia lub poprawienia w terminie 14 dni.</w:t>
      </w:r>
    </w:p>
    <w:p w:rsidR="00F27A48" w:rsidRDefault="00F27A48" w:rsidP="00F27A48">
      <w:pPr>
        <w:ind w:left="993"/>
        <w:jc w:val="both"/>
        <w:rPr>
          <w:sz w:val="22"/>
          <w:szCs w:val="22"/>
        </w:rPr>
      </w:pPr>
    </w:p>
    <w:p w:rsidR="00F27A48" w:rsidRDefault="00F27A48" w:rsidP="007840BA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  <w:u w:val="single"/>
        </w:rPr>
        <w:t>miesięcznych raportów</w:t>
      </w:r>
      <w:r w:rsidR="007840BA">
        <w:rPr>
          <w:sz w:val="22"/>
          <w:szCs w:val="22"/>
        </w:rPr>
        <w:t xml:space="preserve"> zawierających informacje o </w:t>
      </w:r>
      <w:r>
        <w:rPr>
          <w:sz w:val="22"/>
          <w:szCs w:val="22"/>
        </w:rPr>
        <w:t>nieruchomości</w:t>
      </w:r>
      <w:r w:rsidR="007840BA">
        <w:rPr>
          <w:sz w:val="22"/>
          <w:szCs w:val="22"/>
        </w:rPr>
        <w:t>ach</w:t>
      </w:r>
      <w:r w:rsidR="00274597">
        <w:rPr>
          <w:sz w:val="22"/>
          <w:szCs w:val="22"/>
        </w:rPr>
        <w:t>,</w:t>
      </w:r>
      <w:r>
        <w:rPr>
          <w:sz w:val="22"/>
          <w:szCs w:val="22"/>
        </w:rPr>
        <w:t xml:space="preserve"> od których zostały odebrane odpady komunalne,</w:t>
      </w:r>
    </w:p>
    <w:p w:rsidR="00F27A48" w:rsidRDefault="00F27A48" w:rsidP="00F27A48">
      <w:pPr>
        <w:ind w:left="1080"/>
        <w:jc w:val="both"/>
        <w:rPr>
          <w:sz w:val="22"/>
          <w:szCs w:val="22"/>
        </w:rPr>
      </w:pPr>
    </w:p>
    <w:p w:rsidR="00F27A48" w:rsidRDefault="00F27A48" w:rsidP="00F27A48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wymaga by miesięczne raporty były sporządzone oddzielnie dla odbioru </w:t>
      </w:r>
      <w:r>
        <w:rPr>
          <w:sz w:val="22"/>
          <w:szCs w:val="22"/>
        </w:rPr>
        <w:br/>
        <w:t>i zagospodarowania odpadów komunalnych odbieranych:</w:t>
      </w:r>
    </w:p>
    <w:p w:rsidR="00F27A48" w:rsidRDefault="00F27A48" w:rsidP="00F27A48">
      <w:pPr>
        <w:numPr>
          <w:ilvl w:val="1"/>
          <w:numId w:val="22"/>
        </w:numPr>
        <w:tabs>
          <w:tab w:val="num" w:pos="-2268"/>
        </w:tabs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od właścicieli nieruchomości zamieszkałych,</w:t>
      </w:r>
    </w:p>
    <w:p w:rsidR="00C66045" w:rsidRDefault="00C66045" w:rsidP="00F27A48">
      <w:pPr>
        <w:numPr>
          <w:ilvl w:val="1"/>
          <w:numId w:val="22"/>
        </w:numPr>
        <w:tabs>
          <w:tab w:val="num" w:pos="-2268"/>
        </w:tabs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od właścicieli nieruchomości</w:t>
      </w:r>
      <w:r w:rsidR="0053692A">
        <w:rPr>
          <w:sz w:val="22"/>
          <w:szCs w:val="22"/>
        </w:rPr>
        <w:t>, na których znajdują się domki letniskowe</w:t>
      </w:r>
      <w:r w:rsidR="00274597" w:rsidRPr="00274597">
        <w:rPr>
          <w:bCs/>
        </w:rPr>
        <w:t xml:space="preserve">lub inne nieruchomości wykorzystywane na cele </w:t>
      </w:r>
      <w:proofErr w:type="spellStart"/>
      <w:r w:rsidR="00274597" w:rsidRPr="00274597">
        <w:rPr>
          <w:bCs/>
        </w:rPr>
        <w:t>rekreacyno-wypoczynkowe</w:t>
      </w:r>
      <w:proofErr w:type="spellEnd"/>
      <w:r>
        <w:rPr>
          <w:sz w:val="22"/>
          <w:szCs w:val="22"/>
        </w:rPr>
        <w:t>,</w:t>
      </w:r>
    </w:p>
    <w:p w:rsidR="00F27A48" w:rsidRDefault="00F27A48" w:rsidP="00F27A48">
      <w:pPr>
        <w:numPr>
          <w:ilvl w:val="1"/>
          <w:numId w:val="22"/>
        </w:numPr>
        <w:tabs>
          <w:tab w:val="num" w:pos="-2268"/>
        </w:tabs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z mobilnego pun</w:t>
      </w:r>
      <w:r w:rsidR="00744D87">
        <w:rPr>
          <w:sz w:val="22"/>
          <w:szCs w:val="22"/>
        </w:rPr>
        <w:t>ktu selektywnej zbiórki odpadów.</w:t>
      </w:r>
    </w:p>
    <w:p w:rsidR="00F27A48" w:rsidRDefault="00F27A48" w:rsidP="00F27A48">
      <w:pPr>
        <w:ind w:left="1134"/>
        <w:jc w:val="both"/>
        <w:rPr>
          <w:sz w:val="22"/>
          <w:szCs w:val="22"/>
        </w:rPr>
      </w:pPr>
    </w:p>
    <w:p w:rsidR="00F27A48" w:rsidRDefault="00F27A48" w:rsidP="00F27A48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Raporty muszą być przekazywane w formie </w:t>
      </w:r>
      <w:r w:rsidR="00744D87">
        <w:rPr>
          <w:sz w:val="22"/>
          <w:szCs w:val="22"/>
        </w:rPr>
        <w:t>pisemnej</w:t>
      </w:r>
      <w:r>
        <w:rPr>
          <w:sz w:val="22"/>
          <w:szCs w:val="22"/>
        </w:rPr>
        <w:t xml:space="preserve"> w terminie 10 dni </w:t>
      </w:r>
      <w:r w:rsidR="00744D87">
        <w:rPr>
          <w:sz w:val="22"/>
          <w:szCs w:val="22"/>
        </w:rPr>
        <w:t>od zakończenia danego miesiąca.</w:t>
      </w:r>
    </w:p>
    <w:p w:rsidR="00F27A48" w:rsidRDefault="00F27A48" w:rsidP="00F27A48">
      <w:pPr>
        <w:ind w:left="709"/>
        <w:jc w:val="both"/>
        <w:rPr>
          <w:sz w:val="22"/>
          <w:szCs w:val="22"/>
        </w:rPr>
      </w:pPr>
      <w:r>
        <w:rPr>
          <w:i/>
          <w:sz w:val="22"/>
          <w:szCs w:val="22"/>
        </w:rPr>
        <w:t>Raport miesięczny będzie m.in. podstawą do wystawienia faktury za wykonanie usługi.</w:t>
      </w:r>
    </w:p>
    <w:p w:rsidR="00F27A48" w:rsidRDefault="00F27A48" w:rsidP="00F27A48">
      <w:pPr>
        <w:ind w:left="709"/>
        <w:jc w:val="both"/>
        <w:rPr>
          <w:bCs/>
          <w:sz w:val="22"/>
          <w:szCs w:val="22"/>
        </w:rPr>
      </w:pPr>
    </w:p>
    <w:p w:rsidR="00F27A48" w:rsidRDefault="0077374F" w:rsidP="00F27A48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27A48">
        <w:rPr>
          <w:sz w:val="22"/>
          <w:szCs w:val="22"/>
        </w:rPr>
        <w:t xml:space="preserve">) W celu umożliwienia sporządzenia przez Zamawiającego rocznego sprawozdania </w:t>
      </w:r>
      <w:r w:rsidR="00F27A48">
        <w:rPr>
          <w:sz w:val="22"/>
          <w:szCs w:val="22"/>
        </w:rPr>
        <w:br/>
        <w:t xml:space="preserve">z realizacji zadań z zakresu gospodarowania odpadami komunalnymi, o którym mowa </w:t>
      </w:r>
      <w:r w:rsidR="00F27A48">
        <w:rPr>
          <w:sz w:val="22"/>
          <w:szCs w:val="22"/>
        </w:rPr>
        <w:br/>
        <w:t>w art. 9q ustawy, Wykonawca zobowiązany będzie przekazać Zamawiającemu niezbędne informacje umożliwiające sporządzenie sprawozdania</w:t>
      </w:r>
      <w:r w:rsidR="00F27A48">
        <w:rPr>
          <w:b/>
          <w:i/>
          <w:sz w:val="22"/>
          <w:szCs w:val="22"/>
        </w:rPr>
        <w:t>.</w:t>
      </w:r>
    </w:p>
    <w:p w:rsidR="00F27A48" w:rsidRDefault="0077374F" w:rsidP="00F27A48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27A48">
        <w:rPr>
          <w:sz w:val="22"/>
          <w:szCs w:val="22"/>
        </w:rPr>
        <w:t>) Wykonawca zobowiązany będzie również do przedkładania Za</w:t>
      </w:r>
      <w:r w:rsidR="008D03C4">
        <w:rPr>
          <w:sz w:val="22"/>
          <w:szCs w:val="22"/>
        </w:rPr>
        <w:t>mawiającemu innych informacji np</w:t>
      </w:r>
      <w:r w:rsidR="00F27A48">
        <w:rPr>
          <w:sz w:val="22"/>
          <w:szCs w:val="22"/>
        </w:rPr>
        <w:t>. odbioru, unieszkodliwiania i segregacji odpadów jeśli w trakcie realizacji zamówienia na Zamawiającego nałożony zostanie obowiązek sporządzania innych sprawozdań z zakresu gospodarki odpadami. Wymó</w:t>
      </w:r>
      <w:r w:rsidR="00744D87">
        <w:rPr>
          <w:sz w:val="22"/>
          <w:szCs w:val="22"/>
        </w:rPr>
        <w:t xml:space="preserve">g ten dotyczy tylko informacji </w:t>
      </w:r>
      <w:r w:rsidR="00F27A48">
        <w:rPr>
          <w:sz w:val="22"/>
          <w:szCs w:val="22"/>
        </w:rPr>
        <w:t>w posiadaniu, których będzie Wykonawca a nie Zamawiający.</w:t>
      </w:r>
    </w:p>
    <w:p w:rsidR="00F27A48" w:rsidRDefault="00F27A48" w:rsidP="00F27A48">
      <w:pPr>
        <w:jc w:val="both"/>
        <w:rPr>
          <w:rFonts w:cs="Georgia"/>
          <w:color w:val="0000FF"/>
          <w:sz w:val="22"/>
          <w:szCs w:val="22"/>
        </w:rPr>
      </w:pPr>
    </w:p>
    <w:p w:rsidR="00F27A48" w:rsidRDefault="00F27A48" w:rsidP="00F27A48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b/>
          <w:sz w:val="22"/>
          <w:szCs w:val="22"/>
        </w:rPr>
        <w:t xml:space="preserve">5. Szczegółowe wymagania stawiane </w:t>
      </w:r>
      <w:r w:rsidR="008D03C4">
        <w:rPr>
          <w:rFonts w:cs="Georgia"/>
          <w:b/>
          <w:sz w:val="22"/>
          <w:szCs w:val="22"/>
        </w:rPr>
        <w:t>W</w:t>
      </w:r>
      <w:r>
        <w:rPr>
          <w:rFonts w:cs="Georgia"/>
          <w:b/>
          <w:sz w:val="22"/>
          <w:szCs w:val="22"/>
        </w:rPr>
        <w:t>ykonawcy odbierającemu odpady komunalne od właścicieli nieruchomości:</w:t>
      </w:r>
    </w:p>
    <w:p w:rsidR="00F27A48" w:rsidRDefault="00F27A48" w:rsidP="00F27A48">
      <w:pPr>
        <w:jc w:val="both"/>
        <w:rPr>
          <w:rFonts w:cs="Georgia"/>
          <w:b/>
          <w:sz w:val="22"/>
          <w:szCs w:val="22"/>
        </w:rPr>
      </w:pPr>
    </w:p>
    <w:p w:rsidR="00F27A48" w:rsidRDefault="008D03C4" w:rsidP="00F27A48">
      <w:pPr>
        <w:ind w:left="426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F27A48">
        <w:rPr>
          <w:b/>
          <w:sz w:val="22"/>
          <w:szCs w:val="22"/>
        </w:rPr>
        <w:t xml:space="preserve"> Wymagania w zakresie transportu odpadów odebranych od właścicieli nieruchomości:</w:t>
      </w:r>
    </w:p>
    <w:p w:rsidR="00F27A48" w:rsidRDefault="00F27A48" w:rsidP="00F27A48">
      <w:pPr>
        <w:ind w:left="426" w:hanging="142"/>
        <w:jc w:val="both"/>
        <w:rPr>
          <w:b/>
          <w:sz w:val="22"/>
          <w:szCs w:val="22"/>
        </w:rPr>
      </w:pPr>
    </w:p>
    <w:p w:rsidR="00F27A48" w:rsidRPr="008D03C4" w:rsidRDefault="00F27A48" w:rsidP="008D03C4">
      <w:pPr>
        <w:pStyle w:val="Akapitzlist"/>
        <w:numPr>
          <w:ilvl w:val="0"/>
          <w:numId w:val="38"/>
        </w:numPr>
        <w:tabs>
          <w:tab w:val="num" w:pos="993"/>
        </w:tabs>
        <w:ind w:left="709" w:hanging="142"/>
        <w:jc w:val="both"/>
        <w:rPr>
          <w:rFonts w:ascii="Times New Roman" w:hAnsi="Times New Roman"/>
        </w:rPr>
      </w:pPr>
      <w:r w:rsidRPr="008D03C4">
        <w:rPr>
          <w:rFonts w:ascii="Times New Roman" w:hAnsi="Times New Roman"/>
        </w:rPr>
        <w:t>Wymogi dotyczące bazy:</w:t>
      </w:r>
    </w:p>
    <w:p w:rsidR="00F27A48" w:rsidRDefault="00F27A48" w:rsidP="00F27A48">
      <w:pPr>
        <w:numPr>
          <w:ilvl w:val="0"/>
          <w:numId w:val="24"/>
        </w:numPr>
        <w:tabs>
          <w:tab w:val="num" w:pos="-5529"/>
        </w:tabs>
        <w:ind w:left="1134" w:hanging="207"/>
        <w:jc w:val="both"/>
        <w:rPr>
          <w:sz w:val="22"/>
          <w:szCs w:val="22"/>
        </w:rPr>
      </w:pPr>
      <w:r>
        <w:rPr>
          <w:sz w:val="22"/>
          <w:szCs w:val="22"/>
        </w:rPr>
        <w:t>Dysponowaniem bazą magazynowo – transportową usytuowaną na terenie Gminy Sochocin lub w odległości ni</w:t>
      </w:r>
      <w:r w:rsidR="007840BA">
        <w:rPr>
          <w:sz w:val="22"/>
          <w:szCs w:val="22"/>
        </w:rPr>
        <w:t>e większej niż 60 km od granic</w:t>
      </w:r>
      <w:r>
        <w:rPr>
          <w:sz w:val="22"/>
          <w:szCs w:val="22"/>
        </w:rPr>
        <w:t xml:space="preserve"> gminy,</w:t>
      </w:r>
    </w:p>
    <w:p w:rsidR="00F27A48" w:rsidRDefault="00F27A48" w:rsidP="00F27A48">
      <w:pPr>
        <w:numPr>
          <w:ilvl w:val="0"/>
          <w:numId w:val="24"/>
        </w:numPr>
        <w:tabs>
          <w:tab w:val="num" w:pos="-5529"/>
        </w:tabs>
        <w:ind w:left="1134" w:hanging="207"/>
        <w:jc w:val="both"/>
        <w:rPr>
          <w:sz w:val="22"/>
          <w:szCs w:val="22"/>
        </w:rPr>
      </w:pPr>
      <w:r>
        <w:rPr>
          <w:sz w:val="22"/>
          <w:szCs w:val="22"/>
        </w:rPr>
        <w:t>Baza powinna być usytuowana na terenie, do którego Wykonawca</w:t>
      </w:r>
      <w:r w:rsidR="007840BA">
        <w:rPr>
          <w:sz w:val="22"/>
          <w:szCs w:val="22"/>
        </w:rPr>
        <w:t xml:space="preserve"> posiada tytuł prawny (własność, najem</w:t>
      </w:r>
      <w:r>
        <w:rPr>
          <w:sz w:val="22"/>
          <w:szCs w:val="22"/>
        </w:rPr>
        <w:t xml:space="preserve">, dzierżawa itp.). Teren bazy musi być zabezpieczony </w:t>
      </w:r>
      <w:r>
        <w:rPr>
          <w:sz w:val="22"/>
          <w:szCs w:val="22"/>
        </w:rPr>
        <w:br/>
        <w:t>w sposób uniemożliwiający wstęp osobom nieupoważnionym,</w:t>
      </w:r>
    </w:p>
    <w:p w:rsidR="00F27A48" w:rsidRDefault="00F27A48" w:rsidP="00F27A48">
      <w:pPr>
        <w:numPr>
          <w:ilvl w:val="0"/>
          <w:numId w:val="24"/>
        </w:numPr>
        <w:tabs>
          <w:tab w:val="num" w:pos="-5529"/>
        </w:tabs>
        <w:ind w:left="1134" w:hanging="207"/>
        <w:jc w:val="both"/>
        <w:rPr>
          <w:sz w:val="22"/>
          <w:szCs w:val="22"/>
        </w:rPr>
      </w:pPr>
      <w:r>
        <w:rPr>
          <w:sz w:val="22"/>
          <w:szCs w:val="22"/>
        </w:rPr>
        <w:t>Miejsce do parkowania pojazdów na bazie powinno być zabezpieczone przed emisją zanieczyszczeń do gruntu,</w:t>
      </w:r>
    </w:p>
    <w:p w:rsidR="00F27A48" w:rsidRDefault="00F27A48" w:rsidP="00F27A48">
      <w:pPr>
        <w:numPr>
          <w:ilvl w:val="0"/>
          <w:numId w:val="24"/>
        </w:numPr>
        <w:tabs>
          <w:tab w:val="num" w:pos="-5529"/>
        </w:tabs>
        <w:ind w:left="1134" w:hanging="20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Na terenie bazy muszą być zabezpieczone miejsca do magazynowania selektywnie zebranych odpadów komunalnych, które będą zabezpieczone przed emisją zanieczyszczeń do gruntu oraz zabezpieczone przed działaniem czynników atmosferycznych,</w:t>
      </w:r>
    </w:p>
    <w:p w:rsidR="00F27A48" w:rsidRDefault="00F27A48" w:rsidP="00F27A48">
      <w:pPr>
        <w:numPr>
          <w:ilvl w:val="0"/>
          <w:numId w:val="24"/>
        </w:numPr>
        <w:tabs>
          <w:tab w:val="num" w:pos="-5529"/>
        </w:tabs>
        <w:ind w:left="1134" w:hanging="207"/>
        <w:jc w:val="both"/>
        <w:rPr>
          <w:sz w:val="22"/>
          <w:szCs w:val="22"/>
        </w:rPr>
      </w:pPr>
      <w:r>
        <w:rPr>
          <w:sz w:val="22"/>
          <w:szCs w:val="22"/>
        </w:rPr>
        <w:t>Teren bazy magazynowo – transportowej musi być wyposażony w urządzenia lub systemy zapewniające zagospodarowanie wód opadowych i ścieków przemysłowych, pochodzących z terenu bazy zgodnie z wymaganiami określonymi w przepisach ustawy Prawo wodne,</w:t>
      </w:r>
    </w:p>
    <w:p w:rsidR="00F27A48" w:rsidRDefault="00F27A48" w:rsidP="00F27A48">
      <w:pPr>
        <w:numPr>
          <w:ilvl w:val="0"/>
          <w:numId w:val="24"/>
        </w:numPr>
        <w:tabs>
          <w:tab w:val="num" w:pos="-5529"/>
        </w:tabs>
        <w:ind w:left="1134" w:hanging="2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Baza magazynowo – transportowa musi być wyposażona w miejsca przeznaczone do parkowania pojazdów, pomieszczenie socjalne dla pracowników odpowiadającej liczbie zatrudnionych osób miejsca do magazynowania selektywnie zebranych odpadów z grupy odpadów komunalnych, legalizowaną samochodową wagę najazdową – w przypadku, gdy na terenie bazy następuje magazynowanie odpadów, </w:t>
      </w:r>
    </w:p>
    <w:p w:rsidR="00F27A48" w:rsidRDefault="00F27A48" w:rsidP="00F27A48">
      <w:pPr>
        <w:numPr>
          <w:ilvl w:val="0"/>
          <w:numId w:val="24"/>
        </w:numPr>
        <w:tabs>
          <w:tab w:val="num" w:pos="-5529"/>
        </w:tabs>
        <w:ind w:left="1134" w:hanging="207"/>
        <w:jc w:val="both"/>
        <w:rPr>
          <w:sz w:val="22"/>
          <w:szCs w:val="22"/>
        </w:rPr>
      </w:pPr>
      <w:r>
        <w:rPr>
          <w:sz w:val="22"/>
          <w:szCs w:val="22"/>
        </w:rPr>
        <w:t>Na terenie b</w:t>
      </w:r>
      <w:r w:rsidR="008D03C4">
        <w:rPr>
          <w:sz w:val="22"/>
          <w:szCs w:val="22"/>
        </w:rPr>
        <w:t>azy powinny znajdować się także</w:t>
      </w:r>
      <w:r>
        <w:rPr>
          <w:sz w:val="22"/>
          <w:szCs w:val="22"/>
        </w:rPr>
        <w:t xml:space="preserve"> punkt bieżącej konserwacji i naprawy pojazdów, miejsca do mycia i dezynfekcji pojazdów (o ile czynności te nie będą wykonywane przez uprawnione podmioty zewnętrzne poza terenem bazy). </w:t>
      </w:r>
    </w:p>
    <w:p w:rsidR="00203B2B" w:rsidRDefault="00F27A48" w:rsidP="00203B2B">
      <w:pPr>
        <w:numPr>
          <w:ilvl w:val="0"/>
          <w:numId w:val="24"/>
        </w:numPr>
        <w:tabs>
          <w:tab w:val="num" w:pos="-5529"/>
        </w:tabs>
        <w:ind w:left="1134" w:hanging="207"/>
        <w:jc w:val="both"/>
        <w:rPr>
          <w:sz w:val="22"/>
          <w:szCs w:val="22"/>
        </w:rPr>
      </w:pPr>
      <w:r>
        <w:rPr>
          <w:sz w:val="22"/>
          <w:szCs w:val="22"/>
        </w:rPr>
        <w:t>Na terenie bazy muszą znajdować się urządzenia do selektywnego gromadzenia odpadów komunalnych przed ich transportem do miejsc przetwarzania,</w:t>
      </w:r>
    </w:p>
    <w:p w:rsidR="00F27A48" w:rsidRPr="00203B2B" w:rsidRDefault="00F27A48" w:rsidP="00203B2B">
      <w:pPr>
        <w:numPr>
          <w:ilvl w:val="0"/>
          <w:numId w:val="24"/>
        </w:numPr>
        <w:tabs>
          <w:tab w:val="num" w:pos="-5529"/>
        </w:tabs>
        <w:ind w:left="1134" w:hanging="207"/>
        <w:jc w:val="both"/>
        <w:rPr>
          <w:sz w:val="22"/>
          <w:szCs w:val="22"/>
        </w:rPr>
      </w:pPr>
      <w:r w:rsidRPr="00203B2B">
        <w:rPr>
          <w:sz w:val="22"/>
          <w:szCs w:val="22"/>
        </w:rPr>
        <w:t xml:space="preserve">Posiadania oprogramowania umożliwiającego generowanie sprawozdań zgodnie </w:t>
      </w:r>
      <w:r w:rsidRPr="00203B2B">
        <w:rPr>
          <w:sz w:val="22"/>
          <w:szCs w:val="22"/>
        </w:rPr>
        <w:br/>
        <w:t>z ustawą z 13 września 1996 r. o utrzymaniu czyst</w:t>
      </w:r>
      <w:r w:rsidR="007C33C0">
        <w:rPr>
          <w:sz w:val="22"/>
          <w:szCs w:val="22"/>
        </w:rPr>
        <w:t xml:space="preserve">ości i porządku w gminach </w:t>
      </w:r>
      <w:r w:rsidR="007C33C0">
        <w:rPr>
          <w:sz w:val="22"/>
          <w:szCs w:val="22"/>
        </w:rPr>
        <w:br/>
        <w:t>(</w:t>
      </w:r>
      <w:r w:rsidRPr="00203B2B">
        <w:rPr>
          <w:sz w:val="22"/>
          <w:szCs w:val="22"/>
        </w:rPr>
        <w:t>Dz. U. z 201</w:t>
      </w:r>
      <w:r w:rsidR="00594ED9">
        <w:rPr>
          <w:sz w:val="22"/>
          <w:szCs w:val="22"/>
        </w:rPr>
        <w:t>7</w:t>
      </w:r>
      <w:r w:rsidRPr="00203B2B">
        <w:rPr>
          <w:sz w:val="22"/>
          <w:szCs w:val="22"/>
        </w:rPr>
        <w:t xml:space="preserve"> r., poz.</w:t>
      </w:r>
      <w:r w:rsidR="00594ED9">
        <w:rPr>
          <w:sz w:val="22"/>
          <w:szCs w:val="22"/>
        </w:rPr>
        <w:t>1289</w:t>
      </w:r>
      <w:r w:rsidR="003B5AD5" w:rsidRPr="00203B2B">
        <w:rPr>
          <w:sz w:val="22"/>
          <w:szCs w:val="22"/>
        </w:rPr>
        <w:t xml:space="preserve">) </w:t>
      </w:r>
      <w:r w:rsidRPr="00203B2B">
        <w:rPr>
          <w:sz w:val="22"/>
          <w:szCs w:val="22"/>
        </w:rPr>
        <w:t xml:space="preserve">wraz z aktualnymi licencjami na ww. oprogramowanie. </w:t>
      </w:r>
    </w:p>
    <w:p w:rsidR="00AA3C64" w:rsidRPr="00AA3C64" w:rsidRDefault="00AA3C64" w:rsidP="00AA3C64">
      <w:pPr>
        <w:ind w:left="567"/>
        <w:jc w:val="both"/>
        <w:rPr>
          <w:sz w:val="22"/>
          <w:szCs w:val="22"/>
        </w:rPr>
      </w:pPr>
    </w:p>
    <w:p w:rsidR="00F27A48" w:rsidRDefault="00F27A48" w:rsidP="008D03C4">
      <w:pPr>
        <w:numPr>
          <w:ilvl w:val="0"/>
          <w:numId w:val="38"/>
        </w:numPr>
        <w:tabs>
          <w:tab w:val="num" w:pos="2340"/>
        </w:tabs>
        <w:ind w:left="851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Wymogi dotyczące pojazdów</w:t>
      </w:r>
      <w:r>
        <w:rPr>
          <w:sz w:val="22"/>
          <w:szCs w:val="22"/>
        </w:rPr>
        <w:t>:</w:t>
      </w:r>
    </w:p>
    <w:p w:rsidR="00F27A48" w:rsidRDefault="00F27A48" w:rsidP="00F27A48">
      <w:pPr>
        <w:numPr>
          <w:ilvl w:val="3"/>
          <w:numId w:val="3"/>
        </w:numPr>
        <w:tabs>
          <w:tab w:val="num" w:pos="-5387"/>
        </w:tabs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Zapewnienie aby wszystkie pojazdy wykorzystywane do realizacji przedmiotu zamówienia były dostosowane w zakresie wielkości i rodzaju samochodów odbierających odpady do parametrów ulic/dróg, tj. ich sz</w:t>
      </w:r>
      <w:r w:rsidR="0077374F">
        <w:rPr>
          <w:sz w:val="22"/>
          <w:szCs w:val="22"/>
        </w:rPr>
        <w:t>erokości oraz gęstości zabudowy.</w:t>
      </w:r>
    </w:p>
    <w:p w:rsidR="00F27A48" w:rsidRDefault="00F27A48" w:rsidP="00F27A48">
      <w:pPr>
        <w:numPr>
          <w:ilvl w:val="3"/>
          <w:numId w:val="3"/>
        </w:numPr>
        <w:tabs>
          <w:tab w:val="num" w:pos="-5387"/>
        </w:tabs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Pojazdy muszą być trwale i czytelnie oznakowane w widocznym miejscu nazwą firmy oraz danymi teleadresowymi podmiotu odbierającego odpady komunale od właścicieli nieruchomości. Muszą posiadać aktualne badania techniczne, być dopuszczone do ruchu. W razie awarii pojazdu Wykonawca jest zobowiązany zapewnić pojazd zas</w:t>
      </w:r>
      <w:r w:rsidR="0077374F">
        <w:rPr>
          <w:sz w:val="22"/>
          <w:szCs w:val="22"/>
        </w:rPr>
        <w:t>tępczy o</w:t>
      </w:r>
      <w:r w:rsidR="009726A7">
        <w:rPr>
          <w:sz w:val="22"/>
          <w:szCs w:val="22"/>
        </w:rPr>
        <w:t> </w:t>
      </w:r>
      <w:r w:rsidR="0077374F">
        <w:rPr>
          <w:sz w:val="22"/>
          <w:szCs w:val="22"/>
        </w:rPr>
        <w:t>zbliżonych parametrach.</w:t>
      </w:r>
    </w:p>
    <w:p w:rsidR="00F27A48" w:rsidRDefault="00F27A48" w:rsidP="00F27A48">
      <w:pPr>
        <w:numPr>
          <w:ilvl w:val="3"/>
          <w:numId w:val="3"/>
        </w:numPr>
        <w:tabs>
          <w:tab w:val="num" w:pos="-5387"/>
        </w:tabs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Pojazdy muszą posiadać konstrukcję zabezpieczającą przed rozwiewaniem </w:t>
      </w:r>
      <w:r>
        <w:rPr>
          <w:sz w:val="22"/>
          <w:szCs w:val="22"/>
        </w:rPr>
        <w:br/>
        <w:t>i rozpylaniem przewożonych odpadów oraz minimalizującą oddziaływanie czynników atmosferycznych na odpady</w:t>
      </w:r>
      <w:r w:rsidR="0077374F">
        <w:rPr>
          <w:sz w:val="22"/>
          <w:szCs w:val="22"/>
        </w:rPr>
        <w:t>.</w:t>
      </w:r>
    </w:p>
    <w:p w:rsidR="00F27A48" w:rsidRDefault="00F27A48" w:rsidP="00F27A48">
      <w:pPr>
        <w:numPr>
          <w:ilvl w:val="3"/>
          <w:numId w:val="3"/>
        </w:numPr>
        <w:tabs>
          <w:tab w:val="num" w:pos="-5387"/>
        </w:tabs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Pojazdy muszą być wyposażone w system monitoringu bazującego na systemie pozycjonowania satelitarnego umożliwiającego trwałe zapisywanie, przechowywanie i</w:t>
      </w:r>
      <w:r w:rsidR="009726A7">
        <w:rPr>
          <w:sz w:val="22"/>
          <w:szCs w:val="22"/>
        </w:rPr>
        <w:t> </w:t>
      </w:r>
      <w:r>
        <w:rPr>
          <w:sz w:val="22"/>
          <w:szCs w:val="22"/>
        </w:rPr>
        <w:t xml:space="preserve">odczytywanie danych o położeniu pojazdu i miejscach postoju oraz czujników zapisujących dane o miejscach wyładunku odpadów umożliwiających weryfikacje </w:t>
      </w:r>
      <w:r w:rsidR="0077374F">
        <w:rPr>
          <w:sz w:val="22"/>
          <w:szCs w:val="22"/>
        </w:rPr>
        <w:t>tych danych przez Zamawiającego.</w:t>
      </w:r>
    </w:p>
    <w:p w:rsidR="00F27A48" w:rsidRDefault="00F27A48" w:rsidP="00F27A48">
      <w:pPr>
        <w:numPr>
          <w:ilvl w:val="3"/>
          <w:numId w:val="3"/>
        </w:numPr>
        <w:tabs>
          <w:tab w:val="num" w:pos="-5387"/>
        </w:tabs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przekazywania  informacji, w postaci pliku </w:t>
      </w:r>
      <w:r>
        <w:rPr>
          <w:sz w:val="22"/>
          <w:szCs w:val="22"/>
        </w:rPr>
        <w:br/>
        <w:t>w odpowiednim formacie uzgodnionym z Zamawiającym, z trasy przejazdu  samochodów odbierających odpady</w:t>
      </w:r>
      <w:r w:rsidR="0077374F">
        <w:rPr>
          <w:sz w:val="22"/>
          <w:szCs w:val="22"/>
        </w:rPr>
        <w:t>.</w:t>
      </w:r>
    </w:p>
    <w:p w:rsidR="00F27A48" w:rsidRDefault="00F27A48" w:rsidP="00F27A48">
      <w:pPr>
        <w:numPr>
          <w:ilvl w:val="3"/>
          <w:numId w:val="3"/>
        </w:numPr>
        <w:tabs>
          <w:tab w:val="num" w:pos="-5387"/>
        </w:tabs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Pojazdy muszą być wyposażone w narzędzia lub urządzenia umożliwiające sprzątanie t</w:t>
      </w:r>
      <w:r w:rsidR="0077374F">
        <w:rPr>
          <w:sz w:val="22"/>
          <w:szCs w:val="22"/>
        </w:rPr>
        <w:t>erenu po opróżnieniu pojemników.</w:t>
      </w:r>
    </w:p>
    <w:p w:rsidR="00F27A48" w:rsidRDefault="00F27A48" w:rsidP="00F27A48">
      <w:pPr>
        <w:numPr>
          <w:ilvl w:val="3"/>
          <w:numId w:val="3"/>
        </w:numPr>
        <w:tabs>
          <w:tab w:val="num" w:pos="-5387"/>
        </w:tabs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Zapewnienie, dla właściwej realizacji przedmiotu umowy, przez cały czas trwania umowy dostatecznej ilości środków technicznych, gwarantujących terminowe </w:t>
      </w:r>
      <w:r>
        <w:rPr>
          <w:sz w:val="22"/>
          <w:szCs w:val="22"/>
        </w:rPr>
        <w:br/>
        <w:t>i jakościowe wykonanie zakresu rzeczowego usługi, w ilości co najmniej takiej, jak w</w:t>
      </w:r>
      <w:r w:rsidR="009726A7">
        <w:rPr>
          <w:sz w:val="22"/>
          <w:szCs w:val="22"/>
        </w:rPr>
        <w:t> </w:t>
      </w:r>
      <w:r>
        <w:rPr>
          <w:sz w:val="22"/>
          <w:szCs w:val="22"/>
        </w:rPr>
        <w:t>złożonej w postępowaniu przetargowym ofercie.</w:t>
      </w:r>
    </w:p>
    <w:p w:rsidR="00F27A48" w:rsidRDefault="00F27A48" w:rsidP="00F27A48">
      <w:pPr>
        <w:numPr>
          <w:ilvl w:val="3"/>
          <w:numId w:val="3"/>
        </w:numPr>
        <w:tabs>
          <w:tab w:val="num" w:pos="-5387"/>
        </w:tabs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posiadania systemu </w:t>
      </w:r>
      <w:r>
        <w:rPr>
          <w:color w:val="000000"/>
          <w:sz w:val="22"/>
          <w:szCs w:val="22"/>
        </w:rPr>
        <w:t>monitorowania i zarządzania flotą pojazdów umożliwiającego elektroniczną identyfikację pojemników i worków na odpady zmieszane i selektywnie zebrane. System ma identyfikować zdarzenie odbioru odpadów (datę i godzinę, miejsce – pozycję, identyfikator pojemnika przypisanego do nieruchomości). System powinien prezentować zdarzenia odbioru na mapie w czasie rzeczywistym. Podmiot odbierający odpady komunalne udostępnia Gminie wgląd do systemu w czasie rzeczywistym</w:t>
      </w:r>
      <w:r w:rsidR="0077374F">
        <w:rPr>
          <w:color w:val="000000"/>
          <w:sz w:val="22"/>
          <w:szCs w:val="22"/>
        </w:rPr>
        <w:t>.</w:t>
      </w:r>
    </w:p>
    <w:p w:rsidR="00F27A48" w:rsidRDefault="00F27A48" w:rsidP="00F27A48">
      <w:pPr>
        <w:ind w:left="851"/>
        <w:jc w:val="both"/>
        <w:rPr>
          <w:sz w:val="22"/>
          <w:szCs w:val="22"/>
        </w:rPr>
      </w:pPr>
    </w:p>
    <w:p w:rsidR="00F27A48" w:rsidRDefault="00F27A48" w:rsidP="008D03C4">
      <w:pPr>
        <w:numPr>
          <w:ilvl w:val="0"/>
          <w:numId w:val="38"/>
        </w:numPr>
        <w:tabs>
          <w:tab w:val="num" w:pos="2340"/>
        </w:tabs>
        <w:ind w:left="851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Wymogi dotyczące transportu odpadów</w:t>
      </w:r>
      <w:r>
        <w:rPr>
          <w:sz w:val="22"/>
          <w:szCs w:val="22"/>
        </w:rPr>
        <w:t>:</w:t>
      </w:r>
    </w:p>
    <w:p w:rsidR="00F27A48" w:rsidRDefault="00F27A48" w:rsidP="00F27A48">
      <w:pPr>
        <w:numPr>
          <w:ilvl w:val="0"/>
          <w:numId w:val="25"/>
        </w:numPr>
        <w:ind w:left="1134" w:hanging="283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Wykonawca jest zobowiązany do transportowania odebranych odpadów komunalnych od właścicieli nieruchomości w sposób, który uniemożliwia zmieszanie selektywnie zebranych odpadów komunalnych ze zmieszanymi odpadami komunalnymi oraz w</w:t>
      </w:r>
      <w:r w:rsidR="009726A7">
        <w:rPr>
          <w:sz w:val="22"/>
          <w:szCs w:val="22"/>
        </w:rPr>
        <w:t> </w:t>
      </w:r>
      <w:r>
        <w:rPr>
          <w:sz w:val="22"/>
          <w:szCs w:val="22"/>
        </w:rPr>
        <w:t xml:space="preserve">sposób uniemożliwiający mieszanie się ze sobą poszczególnych frakcji selektywnie zebranych odpadów komunalnych. </w:t>
      </w:r>
    </w:p>
    <w:p w:rsidR="00F27A48" w:rsidRDefault="00F27A48" w:rsidP="00F27A48">
      <w:pPr>
        <w:numPr>
          <w:ilvl w:val="0"/>
          <w:numId w:val="25"/>
        </w:numPr>
        <w:ind w:left="1134" w:hanging="283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Wykonawca jest również zobowiązany do zabezpieczenia przewożonych odpadów komunalnych przed wysypaniem, rozwiewaniem na drogę.</w:t>
      </w:r>
    </w:p>
    <w:p w:rsidR="00C66045" w:rsidRPr="00526C60" w:rsidRDefault="00F27A48" w:rsidP="00526C60">
      <w:pPr>
        <w:numPr>
          <w:ilvl w:val="0"/>
          <w:numId w:val="25"/>
        </w:numPr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ma obowiązek odbioru i transportu odpadów komunalnych, również </w:t>
      </w:r>
      <w:r>
        <w:rPr>
          <w:sz w:val="22"/>
          <w:szCs w:val="22"/>
        </w:rPr>
        <w:br/>
        <w:t>w przypadkach, kiedy dojazd do punktów zbiórki odpadów komunalnych będzie utrudniony z powodu prowadzonych remontów dróg, dojazdów itp. W takich przypadkach Wykonawcy nie przysługują roszczenia z tytułu wzrostu kosztów realizacji przedmiotu umowy.</w:t>
      </w:r>
    </w:p>
    <w:p w:rsidR="00C66045" w:rsidRDefault="00C66045" w:rsidP="00F27A48">
      <w:pPr>
        <w:ind w:left="491"/>
        <w:jc w:val="both"/>
        <w:rPr>
          <w:sz w:val="22"/>
          <w:szCs w:val="22"/>
        </w:rPr>
      </w:pPr>
    </w:p>
    <w:p w:rsidR="00F27A48" w:rsidRDefault="00F27A48" w:rsidP="008D03C4">
      <w:pPr>
        <w:numPr>
          <w:ilvl w:val="0"/>
          <w:numId w:val="38"/>
        </w:numPr>
        <w:ind w:left="851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Informacje przekazywane Zamawiającemu</w:t>
      </w:r>
      <w:r>
        <w:rPr>
          <w:sz w:val="22"/>
          <w:szCs w:val="22"/>
        </w:rPr>
        <w:t>:</w:t>
      </w:r>
    </w:p>
    <w:p w:rsidR="00F27A48" w:rsidRDefault="00F27A48" w:rsidP="00F27A48">
      <w:pPr>
        <w:numPr>
          <w:ilvl w:val="0"/>
          <w:numId w:val="26"/>
        </w:numPr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zobowiązany do bieżącego przekazywania adresów nieruchomości na których zamieszkują mieszkańcy na których powstały odpady, a nie ujętych </w:t>
      </w:r>
      <w:r>
        <w:rPr>
          <w:sz w:val="22"/>
          <w:szCs w:val="22"/>
        </w:rPr>
        <w:br/>
        <w:t>w bazie danych u Zamawiającego.</w:t>
      </w:r>
    </w:p>
    <w:p w:rsidR="00F27A48" w:rsidRDefault="00F27A48" w:rsidP="00F27A48">
      <w:pPr>
        <w:numPr>
          <w:ilvl w:val="0"/>
          <w:numId w:val="26"/>
        </w:numPr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W przypadku niedopełnienia przez mieszkańca warunku, o którym mowa powyżej, Wykonawca odbierający odpady komunalne przyjmuje je jako zmieszane odpady komunalne.</w:t>
      </w:r>
    </w:p>
    <w:p w:rsidR="00F27A48" w:rsidRDefault="00F27A48" w:rsidP="00F27A48">
      <w:pPr>
        <w:numPr>
          <w:ilvl w:val="0"/>
          <w:numId w:val="26"/>
        </w:numPr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do niezwłocznego przekazania Zamawiającemu informacji o niezgodnym z Regulaminem utrzymania czystości i porządku na terenie Gminy Sochocin gromadzeniu odpadów, w szczególności ich mieszaniu lub przygotowaniu do odbierania w niewłaściwych pojemnikach. Informacja powinna zawierać w</w:t>
      </w:r>
      <w:r w:rsidR="009726A7">
        <w:rPr>
          <w:sz w:val="22"/>
          <w:szCs w:val="22"/>
        </w:rPr>
        <w:t> </w:t>
      </w:r>
      <w:r>
        <w:rPr>
          <w:sz w:val="22"/>
          <w:szCs w:val="22"/>
        </w:rPr>
        <w:t>szczególności:</w:t>
      </w:r>
    </w:p>
    <w:p w:rsidR="00F27A48" w:rsidRDefault="00F27A48" w:rsidP="00F27A48">
      <w:pPr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adres nieruchomości na której odpady gromadzone są w sposób niezgodny </w:t>
      </w:r>
      <w:r>
        <w:rPr>
          <w:sz w:val="22"/>
          <w:szCs w:val="22"/>
        </w:rPr>
        <w:br/>
        <w:t>z Regulaminem utrzymania czystości i porządku na terenie gminy,</w:t>
      </w:r>
    </w:p>
    <w:p w:rsidR="00F27A48" w:rsidRDefault="00F27A48" w:rsidP="00F27A48">
      <w:pPr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-  zdjęcia w postaci cyfrowej dowodzące, że odpady gromadzone są w sposób niewłaściwy. Zdjęcia muszą zostać tak wykonane by nie budząc wątpliwości pozwalały na przypisywanie pojemników, w tym worków do konkretnej nieruchomości.</w:t>
      </w:r>
    </w:p>
    <w:p w:rsidR="00F27A48" w:rsidRDefault="00F27A48" w:rsidP="00F27A48">
      <w:pPr>
        <w:numPr>
          <w:ilvl w:val="0"/>
          <w:numId w:val="26"/>
        </w:numPr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Raz na kwartał informację o właścicielach nieruchomości, którzy nie oddali </w:t>
      </w:r>
      <w:r>
        <w:rPr>
          <w:sz w:val="22"/>
          <w:szCs w:val="22"/>
          <w:u w:val="single"/>
        </w:rPr>
        <w:t>żadnych</w:t>
      </w:r>
      <w:r>
        <w:rPr>
          <w:sz w:val="22"/>
          <w:szCs w:val="22"/>
        </w:rPr>
        <w:t xml:space="preserve"> odpadów z nieruchomości Wykonawca zobowiązany jes</w:t>
      </w:r>
      <w:r w:rsidR="00744D87">
        <w:rPr>
          <w:sz w:val="22"/>
          <w:szCs w:val="22"/>
        </w:rPr>
        <w:t xml:space="preserve">t do przekazywania  informacji, </w:t>
      </w:r>
      <w:r>
        <w:rPr>
          <w:sz w:val="22"/>
          <w:szCs w:val="22"/>
        </w:rPr>
        <w:t xml:space="preserve">w postaci </w:t>
      </w:r>
      <w:r w:rsidR="0094547D">
        <w:rPr>
          <w:sz w:val="22"/>
          <w:szCs w:val="22"/>
        </w:rPr>
        <w:t>dokumentu sporządzonego w programie Word</w:t>
      </w:r>
      <w:r>
        <w:rPr>
          <w:sz w:val="22"/>
          <w:szCs w:val="22"/>
        </w:rPr>
        <w:t>, z trasy przejazdu samochodów odbierających odpady, miejscach postoju, miejsca wyładunku odpadów.</w:t>
      </w:r>
    </w:p>
    <w:p w:rsidR="00F27A48" w:rsidRDefault="00F27A48" w:rsidP="00F27A48">
      <w:pPr>
        <w:numPr>
          <w:ilvl w:val="0"/>
          <w:numId w:val="26"/>
        </w:numPr>
        <w:ind w:left="1134" w:hanging="283"/>
        <w:jc w:val="both"/>
        <w:rPr>
          <w:rStyle w:val="Pogrubienie"/>
          <w:b w:val="0"/>
          <w:bCs w:val="0"/>
        </w:rPr>
      </w:pPr>
      <w:r>
        <w:rPr>
          <w:sz w:val="22"/>
          <w:szCs w:val="22"/>
        </w:rPr>
        <w:t>Wykonawca jest zobowiązany przekazać informacje w jednej z następujących form: p</w:t>
      </w:r>
      <w:r w:rsidR="00E707A3">
        <w:rPr>
          <w:sz w:val="22"/>
          <w:szCs w:val="22"/>
        </w:rPr>
        <w:t xml:space="preserve">ocztą elektroniczną na adres – </w:t>
      </w:r>
      <w:hyperlink r:id="rId6" w:history="1">
        <w:r>
          <w:rPr>
            <w:rStyle w:val="Hipercze"/>
            <w:sz w:val="22"/>
            <w:szCs w:val="22"/>
          </w:rPr>
          <w:t>maria.zulawnik@sochocin.pl</w:t>
        </w:r>
      </w:hyperlink>
      <w:r>
        <w:rPr>
          <w:sz w:val="22"/>
          <w:szCs w:val="22"/>
        </w:rPr>
        <w:t xml:space="preserve">, pocztą tradycyjna na adres Urzędu </w:t>
      </w:r>
      <w:r>
        <w:rPr>
          <w:rStyle w:val="Pogrubienie"/>
          <w:i/>
          <w:iCs/>
          <w:color w:val="00000A"/>
          <w:sz w:val="22"/>
          <w:szCs w:val="22"/>
        </w:rPr>
        <w:t>Urząd Gminy Sochocin, ul. Guzikarzy 9, 09-110 Sochocin</w:t>
      </w:r>
      <w:r>
        <w:rPr>
          <w:sz w:val="22"/>
          <w:szCs w:val="22"/>
        </w:rPr>
        <w:t xml:space="preserve">, bądź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– nr </w:t>
      </w:r>
      <w:r>
        <w:rPr>
          <w:rStyle w:val="Pogrubienie"/>
          <w:i/>
          <w:iCs/>
          <w:color w:val="00000A"/>
          <w:sz w:val="22"/>
          <w:szCs w:val="22"/>
        </w:rPr>
        <w:t>23/661 80 55.</w:t>
      </w:r>
    </w:p>
    <w:p w:rsidR="00F27A48" w:rsidRDefault="00F27A48" w:rsidP="00F27A48">
      <w:pPr>
        <w:jc w:val="both"/>
        <w:rPr>
          <w:sz w:val="22"/>
          <w:szCs w:val="22"/>
        </w:rPr>
      </w:pPr>
    </w:p>
    <w:p w:rsidR="00F27A48" w:rsidRPr="008D03C4" w:rsidRDefault="00F27A48" w:rsidP="00F27A4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8D03C4">
        <w:rPr>
          <w:rFonts w:ascii="Times New Roman" w:hAnsi="Times New Roman"/>
          <w:b/>
        </w:rPr>
        <w:t>Wymagania w zakresie częstotliwości odbierania odpadów – harmonogram:</w:t>
      </w:r>
    </w:p>
    <w:p w:rsidR="00F27A48" w:rsidRPr="001C3C25" w:rsidRDefault="00F27A48" w:rsidP="001C3C25">
      <w:pPr>
        <w:pStyle w:val="Akapitzlist"/>
        <w:numPr>
          <w:ilvl w:val="0"/>
          <w:numId w:val="27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1C3C25">
        <w:rPr>
          <w:rFonts w:ascii="Times New Roman" w:hAnsi="Times New Roman"/>
        </w:rPr>
        <w:t>Wykonawca zobowiązany jest do zapewnienia odbieranych odpadów z częstotliwością określoną w zatwierdzonym harmonogramie.</w:t>
      </w:r>
    </w:p>
    <w:p w:rsidR="00F27A48" w:rsidRDefault="00F27A48" w:rsidP="001C3C25">
      <w:pPr>
        <w:numPr>
          <w:ilvl w:val="0"/>
          <w:numId w:val="27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Podstawą opracowania harmonogramu są:</w:t>
      </w:r>
    </w:p>
    <w:p w:rsidR="00F27A48" w:rsidRPr="001C3C25" w:rsidRDefault="00F27A48" w:rsidP="001C3C25">
      <w:pPr>
        <w:pStyle w:val="Akapitzlist"/>
        <w:numPr>
          <w:ilvl w:val="1"/>
          <w:numId w:val="13"/>
        </w:numPr>
        <w:tabs>
          <w:tab w:val="clear" w:pos="1080"/>
          <w:tab w:val="num" w:pos="1418"/>
        </w:tabs>
        <w:spacing w:after="0" w:line="240" w:lineRule="auto"/>
        <w:ind w:left="1418" w:hanging="425"/>
        <w:jc w:val="both"/>
        <w:rPr>
          <w:rFonts w:ascii="Times New Roman" w:hAnsi="Times New Roman"/>
        </w:rPr>
      </w:pPr>
      <w:r w:rsidRPr="001C3C25">
        <w:rPr>
          <w:rFonts w:ascii="Times New Roman" w:hAnsi="Times New Roman"/>
        </w:rPr>
        <w:t xml:space="preserve">opis przedmiotu zamówienia stanowiący </w:t>
      </w:r>
      <w:r w:rsidRPr="001C3C25">
        <w:rPr>
          <w:rFonts w:ascii="Times New Roman" w:hAnsi="Times New Roman"/>
          <w:bCs/>
        </w:rPr>
        <w:t xml:space="preserve">Załącznik nr </w:t>
      </w:r>
      <w:r w:rsidR="00FC0B94" w:rsidRPr="001C3C25">
        <w:rPr>
          <w:rFonts w:ascii="Times New Roman" w:hAnsi="Times New Roman"/>
          <w:bCs/>
        </w:rPr>
        <w:t xml:space="preserve">9 </w:t>
      </w:r>
      <w:r w:rsidRPr="001C3C25">
        <w:rPr>
          <w:rFonts w:ascii="Times New Roman" w:hAnsi="Times New Roman"/>
          <w:bCs/>
        </w:rPr>
        <w:t xml:space="preserve">do SIWZ a do umowy stanowi załącznik nr </w:t>
      </w:r>
      <w:r w:rsidR="00FC0B94" w:rsidRPr="001C3C25">
        <w:rPr>
          <w:rFonts w:ascii="Times New Roman" w:hAnsi="Times New Roman"/>
          <w:bCs/>
        </w:rPr>
        <w:t>8</w:t>
      </w:r>
      <w:r w:rsidRPr="001C3C25">
        <w:rPr>
          <w:rFonts w:ascii="Times New Roman" w:hAnsi="Times New Roman"/>
          <w:bCs/>
        </w:rPr>
        <w:t>,</w:t>
      </w:r>
    </w:p>
    <w:p w:rsidR="00F27A48" w:rsidRDefault="00F27A48" w:rsidP="00F27A48">
      <w:pPr>
        <w:ind w:left="1287"/>
        <w:jc w:val="both"/>
        <w:rPr>
          <w:sz w:val="22"/>
          <w:szCs w:val="22"/>
        </w:rPr>
      </w:pPr>
      <w:r>
        <w:rPr>
          <w:bCs/>
          <w:sz w:val="22"/>
          <w:szCs w:val="22"/>
        </w:rPr>
        <w:t>oraz:</w:t>
      </w:r>
    </w:p>
    <w:p w:rsidR="003B5AD5" w:rsidRPr="0013238A" w:rsidRDefault="003B5AD5" w:rsidP="001C3C25">
      <w:pPr>
        <w:pStyle w:val="Tekstpodstawowy3"/>
        <w:numPr>
          <w:ilvl w:val="1"/>
          <w:numId w:val="13"/>
        </w:numPr>
        <w:tabs>
          <w:tab w:val="clear" w:pos="1080"/>
          <w:tab w:val="num" w:pos="1418"/>
          <w:tab w:val="left" w:pos="2410"/>
        </w:tabs>
        <w:ind w:left="1418" w:hanging="425"/>
        <w:rPr>
          <w:sz w:val="22"/>
          <w:szCs w:val="22"/>
        </w:rPr>
      </w:pPr>
      <w:r w:rsidRPr="004138BD">
        <w:rPr>
          <w:color w:val="000000" w:themeColor="text1"/>
          <w:sz w:val="22"/>
          <w:szCs w:val="22"/>
        </w:rPr>
        <w:t xml:space="preserve">Uchwała nr </w:t>
      </w:r>
      <w:r w:rsidR="004138BD" w:rsidRPr="004138BD">
        <w:rPr>
          <w:color w:val="000000" w:themeColor="text1"/>
          <w:sz w:val="22"/>
          <w:szCs w:val="22"/>
        </w:rPr>
        <w:t>XI/89/2015</w:t>
      </w:r>
      <w:r w:rsidRPr="004138BD">
        <w:rPr>
          <w:color w:val="000000" w:themeColor="text1"/>
          <w:sz w:val="22"/>
          <w:szCs w:val="22"/>
        </w:rPr>
        <w:t xml:space="preserve"> Rady Gminy Sochocin z dnia </w:t>
      </w:r>
      <w:r w:rsidR="004138BD" w:rsidRPr="004138BD">
        <w:rPr>
          <w:color w:val="000000" w:themeColor="text1"/>
          <w:sz w:val="22"/>
          <w:szCs w:val="22"/>
        </w:rPr>
        <w:t>18 grudnia 2015</w:t>
      </w:r>
      <w:r w:rsidRPr="004138BD">
        <w:rPr>
          <w:color w:val="000000" w:themeColor="text1"/>
          <w:sz w:val="22"/>
          <w:szCs w:val="22"/>
        </w:rPr>
        <w:t>r. w sprawie Regulaminu utrzymania czystości i por</w:t>
      </w:r>
      <w:r w:rsidR="001C3C25" w:rsidRPr="004138BD">
        <w:rPr>
          <w:color w:val="000000" w:themeColor="text1"/>
          <w:sz w:val="22"/>
          <w:szCs w:val="22"/>
        </w:rPr>
        <w:t>ządku na terenie gminy Sochocin</w:t>
      </w:r>
      <w:r w:rsidR="00594ED9">
        <w:rPr>
          <w:sz w:val="22"/>
          <w:szCs w:val="22"/>
        </w:rPr>
        <w:t>.</w:t>
      </w:r>
    </w:p>
    <w:p w:rsidR="00F27A48" w:rsidRDefault="00F27A48" w:rsidP="003B5AD5">
      <w:pPr>
        <w:ind w:left="1647"/>
        <w:jc w:val="both"/>
        <w:rPr>
          <w:sz w:val="22"/>
          <w:szCs w:val="22"/>
        </w:rPr>
      </w:pPr>
    </w:p>
    <w:p w:rsidR="00F27A48" w:rsidRPr="001C3C25" w:rsidRDefault="00F27A48" w:rsidP="001C3C25">
      <w:pPr>
        <w:pStyle w:val="Akapitzlist"/>
        <w:numPr>
          <w:ilvl w:val="0"/>
          <w:numId w:val="27"/>
        </w:numPr>
        <w:spacing w:after="0" w:line="240" w:lineRule="auto"/>
        <w:ind w:left="924" w:hanging="357"/>
        <w:jc w:val="both"/>
        <w:rPr>
          <w:rFonts w:ascii="Times New Roman" w:hAnsi="Times New Roman"/>
        </w:rPr>
      </w:pPr>
      <w:r w:rsidRPr="001C3C25">
        <w:rPr>
          <w:rFonts w:ascii="Times New Roman" w:hAnsi="Times New Roman"/>
        </w:rPr>
        <w:t xml:space="preserve">Wykonawca na podstawie wytycznych Zamawiającego zobowiązany jest do </w:t>
      </w:r>
      <w:r w:rsidRPr="001C3C25">
        <w:rPr>
          <w:rFonts w:ascii="Times New Roman" w:hAnsi="Times New Roman"/>
          <w:b/>
        </w:rPr>
        <w:t>opracowania harmonogramu odbioru odpadów od właścicieli nieruchomości na cały okres</w:t>
      </w:r>
      <w:r w:rsidR="00D754AB">
        <w:rPr>
          <w:rFonts w:ascii="Times New Roman" w:hAnsi="Times New Roman"/>
          <w:b/>
        </w:rPr>
        <w:t>,</w:t>
      </w:r>
      <w:r w:rsidRPr="001C3C25">
        <w:rPr>
          <w:rFonts w:ascii="Times New Roman" w:hAnsi="Times New Roman"/>
        </w:rPr>
        <w:t xml:space="preserve">na który zostanie udzielone zamówienie publiczne oraz przedstawienie go Zamawiającemu do </w:t>
      </w:r>
      <w:r w:rsidRPr="001C3C25">
        <w:rPr>
          <w:rFonts w:ascii="Times New Roman" w:hAnsi="Times New Roman"/>
        </w:rPr>
        <w:lastRenderedPageBreak/>
        <w:t>akceptacji w terminie uzgodnionym z Zamawiającym przed planowanym terminem odbioru odpadów.</w:t>
      </w:r>
    </w:p>
    <w:p w:rsidR="00F27A48" w:rsidRDefault="00F27A48" w:rsidP="00F27A48">
      <w:pPr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Harmonogram powinien odpowiadać następującym wytycznym:</w:t>
      </w:r>
    </w:p>
    <w:p w:rsidR="00F27A48" w:rsidRDefault="00F27A48" w:rsidP="00F27A48">
      <w:pPr>
        <w:numPr>
          <w:ilvl w:val="2"/>
          <w:numId w:val="28"/>
        </w:numPr>
        <w:tabs>
          <w:tab w:val="num" w:pos="-5245"/>
        </w:tabs>
        <w:ind w:left="1418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powinien być sformułowany w sposób przejrzysty, jasny, pozwalający na szybkie zorientowanie się co do konkretnych </w:t>
      </w:r>
      <w:r w:rsidR="00E40C9A">
        <w:rPr>
          <w:sz w:val="22"/>
          <w:szCs w:val="22"/>
        </w:rPr>
        <w:t>terminów</w:t>
      </w:r>
      <w:r>
        <w:rPr>
          <w:sz w:val="22"/>
          <w:szCs w:val="22"/>
        </w:rPr>
        <w:t xml:space="preserve"> odbierania odpadów, jak też regularności i powtarzalności odbierania odpadów poszczególnych rodzajów,</w:t>
      </w:r>
    </w:p>
    <w:p w:rsidR="00F27A48" w:rsidRDefault="00F27A48" w:rsidP="00F27A48">
      <w:pPr>
        <w:numPr>
          <w:ilvl w:val="2"/>
          <w:numId w:val="28"/>
        </w:numPr>
        <w:tabs>
          <w:tab w:val="num" w:pos="-5245"/>
        </w:tabs>
        <w:ind w:left="1418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powinien wskazywać na </w:t>
      </w:r>
      <w:r w:rsidR="00E40C9A">
        <w:rPr>
          <w:sz w:val="22"/>
          <w:szCs w:val="22"/>
        </w:rPr>
        <w:t>terminy</w:t>
      </w:r>
      <w:r>
        <w:rPr>
          <w:sz w:val="22"/>
          <w:szCs w:val="22"/>
        </w:rPr>
        <w:t xml:space="preserve"> odbierania poszczególnych rodzajów odpadów </w:t>
      </w:r>
      <w:r>
        <w:rPr>
          <w:sz w:val="22"/>
          <w:szCs w:val="22"/>
        </w:rPr>
        <w:br/>
        <w:t xml:space="preserve">z nieruchomości. </w:t>
      </w:r>
    </w:p>
    <w:p w:rsidR="00F27A48" w:rsidRDefault="00F27A48" w:rsidP="00F27A48">
      <w:p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umieścić harmonogram na własnej stronie internetowej i</w:t>
      </w:r>
      <w:r w:rsidR="00AA2A27">
        <w:rPr>
          <w:sz w:val="22"/>
          <w:szCs w:val="22"/>
        </w:rPr>
        <w:t> </w:t>
      </w:r>
      <w:r>
        <w:rPr>
          <w:sz w:val="22"/>
          <w:szCs w:val="22"/>
        </w:rPr>
        <w:t>eksponować go przez cały okres na jaki został przygotowany.</w:t>
      </w:r>
    </w:p>
    <w:p w:rsidR="00F27A48" w:rsidRDefault="00F27A48" w:rsidP="00F27A48">
      <w:p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Ponadto, każda zmiana w harmonogramie wymaga pisemnego uzgodnienia </w:t>
      </w:r>
      <w:r>
        <w:rPr>
          <w:sz w:val="22"/>
          <w:szCs w:val="22"/>
        </w:rPr>
        <w:br/>
        <w:t xml:space="preserve">z Zamawiającym, z wyjątkiem zmian jednorazowych wynikających z nadzwyczajnych sytuacji, np. powódź, gwałtowne opady śniegu,  nieprzejezdna droga, dni ustawowo wolne od pracy. </w:t>
      </w:r>
    </w:p>
    <w:p w:rsidR="00F27A48" w:rsidRDefault="00F27A48" w:rsidP="00F27A48">
      <w:p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Zmiana harmonogramu nie stanowi zmiany umowy</w:t>
      </w:r>
      <w:r w:rsidR="0077374F">
        <w:rPr>
          <w:sz w:val="22"/>
          <w:szCs w:val="22"/>
        </w:rPr>
        <w:t>.</w:t>
      </w:r>
    </w:p>
    <w:p w:rsidR="00F27A48" w:rsidRDefault="00F27A48" w:rsidP="00F27A48">
      <w:pPr>
        <w:numPr>
          <w:ilvl w:val="0"/>
          <w:numId w:val="29"/>
        </w:numPr>
        <w:tabs>
          <w:tab w:val="num" w:pos="-5529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nie odbiera odpadów komunalnych z terenu gminy w niedziele oraz dni ustawowo wolne od pracy. W przypadku, gdy dzień odbioru przypada w dzień ustawowo wolny od pracy, dniem odbioru odpadów są pierwsze dwa dni rob</w:t>
      </w:r>
      <w:r w:rsidR="0077374F">
        <w:rPr>
          <w:sz w:val="22"/>
          <w:szCs w:val="22"/>
        </w:rPr>
        <w:t>ocze następujące po dniu wolnym.</w:t>
      </w:r>
    </w:p>
    <w:p w:rsidR="00F27A48" w:rsidRDefault="00F27A48" w:rsidP="00F27A48">
      <w:pPr>
        <w:numPr>
          <w:ilvl w:val="0"/>
          <w:numId w:val="29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zobowiązany do odbierania, na zgłoszenie Zamawiającego, odpadów komunalnych poza ustalonym harmonogramem, jeżeli odpady te zostaną zebrane </w:t>
      </w:r>
      <w:r>
        <w:rPr>
          <w:sz w:val="22"/>
          <w:szCs w:val="22"/>
        </w:rPr>
        <w:br/>
        <w:t>i zgromadzone na nieruchomości w terminach innych niż przewiduje termin ich odbioru, a</w:t>
      </w:r>
      <w:r w:rsidR="00AA2A27">
        <w:rPr>
          <w:sz w:val="22"/>
          <w:szCs w:val="22"/>
        </w:rPr>
        <w:t> </w:t>
      </w:r>
      <w:r>
        <w:rPr>
          <w:sz w:val="22"/>
          <w:szCs w:val="22"/>
        </w:rPr>
        <w:t>zagraża to bezpieczeńst</w:t>
      </w:r>
      <w:r w:rsidR="0077374F">
        <w:rPr>
          <w:sz w:val="22"/>
          <w:szCs w:val="22"/>
        </w:rPr>
        <w:t>wu, życiu i zdrowiu mieszkańców.</w:t>
      </w:r>
    </w:p>
    <w:p w:rsidR="00F27A48" w:rsidRDefault="00F27A48" w:rsidP="00F27A48">
      <w:pPr>
        <w:numPr>
          <w:ilvl w:val="0"/>
          <w:numId w:val="29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Informowanie mieszkańców o terminach odbioru odpadów komunalnych oraz </w:t>
      </w:r>
      <w:r>
        <w:rPr>
          <w:sz w:val="22"/>
          <w:szCs w:val="22"/>
        </w:rPr>
        <w:br/>
        <w:t>o zmianach terminów wywozów wynikających np. z przypadających dni ustawowo wolnych od pracy. W przypadku, gdy dzień odbioru przypada w dzień ustawowo wolny od pracy, dniem odbioru odpadów są pierwsze dwa dni rob</w:t>
      </w:r>
      <w:r w:rsidR="001C3C25">
        <w:rPr>
          <w:sz w:val="22"/>
          <w:szCs w:val="22"/>
        </w:rPr>
        <w:t>ocze następujące po dniu wolnym.</w:t>
      </w:r>
    </w:p>
    <w:p w:rsidR="00F27A48" w:rsidRDefault="00F27A48" w:rsidP="00F27A48">
      <w:pPr>
        <w:ind w:left="708"/>
        <w:jc w:val="both"/>
        <w:rPr>
          <w:sz w:val="22"/>
          <w:szCs w:val="22"/>
        </w:rPr>
      </w:pPr>
    </w:p>
    <w:p w:rsidR="00AA2A27" w:rsidRDefault="00AA2A27" w:rsidP="00AA2A27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C04B89">
        <w:rPr>
          <w:rFonts w:ascii="Times New Roman" w:hAnsi="Times New Roman"/>
          <w:b/>
        </w:rPr>
        <w:t>Wymagania w zakresie zatrudnienia pracowników:</w:t>
      </w:r>
    </w:p>
    <w:p w:rsidR="00AA2A27" w:rsidRPr="00C04B89" w:rsidRDefault="00AA2A27" w:rsidP="00AA2A27">
      <w:pPr>
        <w:pStyle w:val="Akapitzlist"/>
        <w:ind w:left="360"/>
        <w:jc w:val="both"/>
        <w:rPr>
          <w:rFonts w:ascii="Times New Roman" w:hAnsi="Times New Roman"/>
          <w:b/>
        </w:rPr>
      </w:pPr>
    </w:p>
    <w:p w:rsidR="00AA2A27" w:rsidRPr="00C04B89" w:rsidRDefault="00AA2A27" w:rsidP="00AA2A27">
      <w:pPr>
        <w:pStyle w:val="Akapitzlist"/>
        <w:numPr>
          <w:ilvl w:val="3"/>
          <w:numId w:val="13"/>
        </w:numPr>
        <w:tabs>
          <w:tab w:val="clear" w:pos="2520"/>
          <w:tab w:val="num" w:pos="1418"/>
        </w:tabs>
        <w:spacing w:line="240" w:lineRule="auto"/>
        <w:ind w:left="851"/>
        <w:jc w:val="both"/>
        <w:rPr>
          <w:rFonts w:ascii="Times New Roman" w:hAnsi="Times New Roman"/>
        </w:rPr>
      </w:pPr>
      <w:r w:rsidRPr="00C04B89">
        <w:rPr>
          <w:rFonts w:ascii="Times New Roman" w:hAnsi="Times New Roman"/>
        </w:rPr>
        <w:t>Zamawiający wymaga od Wykonawcy zatrudnienia na umowę o pracę osób wykonujących czynności fizyczne w zakresie realizacji zamówienia tj. czynności w zakresie odbioru i</w:t>
      </w:r>
      <w:r>
        <w:rPr>
          <w:rFonts w:ascii="Times New Roman" w:hAnsi="Times New Roman"/>
        </w:rPr>
        <w:t> </w:t>
      </w:r>
      <w:r w:rsidRPr="00C04B89">
        <w:rPr>
          <w:rFonts w:ascii="Times New Roman" w:hAnsi="Times New Roman"/>
        </w:rPr>
        <w:t>zagospodarowania odpadów, o ile mieszczą się one w zakresie art. 22 § 1 Kodeksu pracy,</w:t>
      </w:r>
    </w:p>
    <w:p w:rsidR="00AA2A27" w:rsidRPr="00C04B89" w:rsidRDefault="00AA2A27" w:rsidP="00AA2A27">
      <w:pPr>
        <w:pStyle w:val="Akapitzlist"/>
        <w:numPr>
          <w:ilvl w:val="3"/>
          <w:numId w:val="13"/>
        </w:numPr>
        <w:tabs>
          <w:tab w:val="clear" w:pos="2520"/>
          <w:tab w:val="num" w:pos="1560"/>
        </w:tabs>
        <w:spacing w:line="240" w:lineRule="auto"/>
        <w:ind w:left="851"/>
        <w:jc w:val="both"/>
        <w:rPr>
          <w:rFonts w:ascii="Times New Roman" w:hAnsi="Times New Roman"/>
        </w:rPr>
      </w:pPr>
      <w:r w:rsidRPr="00C04B89">
        <w:rPr>
          <w:rFonts w:ascii="Times New Roman" w:hAnsi="Times New Roman"/>
        </w:rPr>
        <w:t>obowiązek wskazany w podpunkcie 1) dotyczy także podwykonawców – Wykonawca jest zobowiązany zawrzeć w każdej umowie o podwykonawstwo stosowne zapisy zobowiązujące podwykonawców do zatrudnienia na umowę o pracę wszystkich osób wykonujących wskazane wyżej czynności.</w:t>
      </w:r>
    </w:p>
    <w:p w:rsidR="00AA2A27" w:rsidRDefault="00AA2A27" w:rsidP="00AA2A27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F27A48" w:rsidRPr="001C3C25" w:rsidRDefault="001C3C25" w:rsidP="001C3C2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C3C25">
        <w:rPr>
          <w:rFonts w:ascii="Times New Roman" w:hAnsi="Times New Roman"/>
          <w:b/>
        </w:rPr>
        <w:t>I</w:t>
      </w:r>
      <w:r w:rsidR="00F27A48" w:rsidRPr="001C3C25">
        <w:rPr>
          <w:rFonts w:ascii="Times New Roman" w:hAnsi="Times New Roman"/>
          <w:b/>
        </w:rPr>
        <w:t>nne zobowiązania:</w:t>
      </w:r>
    </w:p>
    <w:p w:rsidR="00F27A48" w:rsidRDefault="00F27A48" w:rsidP="001C3C25">
      <w:pPr>
        <w:jc w:val="both"/>
        <w:rPr>
          <w:rFonts w:cs="Georgia"/>
          <w:color w:val="0000FF"/>
          <w:sz w:val="22"/>
          <w:szCs w:val="22"/>
        </w:rPr>
      </w:pPr>
    </w:p>
    <w:p w:rsidR="00F27A48" w:rsidRDefault="00F27A48" w:rsidP="001C3C25">
      <w:pPr>
        <w:numPr>
          <w:ilvl w:val="3"/>
          <w:numId w:val="27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odpowiada za wszelkie szkody na mieniu i zdrowiu osób trzecich, powstałe podczas i w związku z realizacją przedmiotu umowy.</w:t>
      </w:r>
    </w:p>
    <w:p w:rsidR="00F27A48" w:rsidRDefault="00F27A48" w:rsidP="001C3C25">
      <w:pPr>
        <w:numPr>
          <w:ilvl w:val="3"/>
          <w:numId w:val="27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ponosi odpowiedzialność za zniszczenie lub uszkodzenie pojemników </w:t>
      </w:r>
      <w:r>
        <w:rPr>
          <w:sz w:val="22"/>
          <w:szCs w:val="22"/>
        </w:rPr>
        <w:br/>
        <w:t xml:space="preserve">do gromadzenia odpadów należących do właścicieli nieruchomości, powstałych </w:t>
      </w:r>
      <w:r>
        <w:rPr>
          <w:sz w:val="22"/>
          <w:szCs w:val="22"/>
        </w:rPr>
        <w:br/>
        <w:t>w związku z realizacją przedmiotu zamówienia</w:t>
      </w:r>
      <w:r w:rsidR="00744D87">
        <w:rPr>
          <w:sz w:val="22"/>
          <w:szCs w:val="22"/>
        </w:rPr>
        <w:t>.</w:t>
      </w:r>
    </w:p>
    <w:p w:rsidR="007133E0" w:rsidRDefault="007133E0"/>
    <w:sectPr w:rsidR="007133E0" w:rsidSect="003A2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1152"/>
        </w:tabs>
        <w:ind w:left="0" w:firstLine="0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1296"/>
        </w:tabs>
        <w:ind w:left="0" w:firstLine="0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1584"/>
        </w:tabs>
        <w:ind w:left="0" w:firstLine="0"/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728"/>
        </w:tabs>
        <w:ind w:left="0" w:firstLine="0"/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872"/>
        </w:tabs>
        <w:ind w:left="0" w:firstLine="0"/>
      </w:pPr>
      <w:rPr>
        <w:rFonts w:cs="Times New Roman"/>
      </w:rPr>
    </w:lvl>
    <w:lvl w:ilvl="6">
      <w:start w:val="1"/>
      <w:numFmt w:val="none"/>
      <w:pStyle w:val="Nagwek7"/>
      <w:lvlText w:val=""/>
      <w:lvlJc w:val="left"/>
      <w:pPr>
        <w:tabs>
          <w:tab w:val="num" w:pos="2016"/>
        </w:tabs>
        <w:ind w:left="0" w:firstLine="0"/>
      </w:pPr>
      <w:rPr>
        <w:rFonts w:cs="Times New Roman"/>
      </w:rPr>
    </w:lvl>
    <w:lvl w:ilvl="7">
      <w:start w:val="1"/>
      <w:numFmt w:val="none"/>
      <w:pStyle w:val="Nagwek8"/>
      <w:lvlText w:val="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304"/>
        </w:tabs>
        <w:ind w:left="0" w:firstLine="0"/>
      </w:pPr>
      <w:rPr>
        <w:rFonts w:cs="Times New Roman"/>
      </w:rPr>
    </w:lvl>
  </w:abstractNum>
  <w:abstractNum w:abstractNumId="1">
    <w:nsid w:val="00172016"/>
    <w:multiLevelType w:val="hybridMultilevel"/>
    <w:tmpl w:val="4A6A54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D507FB"/>
    <w:multiLevelType w:val="hybridMultilevel"/>
    <w:tmpl w:val="AF0281C2"/>
    <w:lvl w:ilvl="0" w:tplc="D2326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FE2CFA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38CE2A4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7AFEF3BE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F0091B"/>
    <w:multiLevelType w:val="hybridMultilevel"/>
    <w:tmpl w:val="123CCA0A"/>
    <w:lvl w:ilvl="0" w:tplc="438CE2A4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4">
    <w:nsid w:val="092D3B63"/>
    <w:multiLevelType w:val="hybridMultilevel"/>
    <w:tmpl w:val="FE42DAF4"/>
    <w:lvl w:ilvl="0" w:tplc="438CE2A4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3276B12"/>
    <w:multiLevelType w:val="hybridMultilevel"/>
    <w:tmpl w:val="C88E622E"/>
    <w:lvl w:ilvl="0" w:tplc="438CE2A4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A2F31B6"/>
    <w:multiLevelType w:val="hybridMultilevel"/>
    <w:tmpl w:val="979EF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65A6D"/>
    <w:multiLevelType w:val="hybridMultilevel"/>
    <w:tmpl w:val="ADC26D7C"/>
    <w:lvl w:ilvl="0" w:tplc="438CE2A4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AAF4F90"/>
    <w:multiLevelType w:val="singleLevel"/>
    <w:tmpl w:val="076AA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9">
    <w:nsid w:val="1BFB27DE"/>
    <w:multiLevelType w:val="hybridMultilevel"/>
    <w:tmpl w:val="BEAC3D64"/>
    <w:lvl w:ilvl="0" w:tplc="0415000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438CE2A4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38CE2A4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7397DCD"/>
    <w:multiLevelType w:val="hybridMultilevel"/>
    <w:tmpl w:val="D5F60024"/>
    <w:lvl w:ilvl="0" w:tplc="438CE2A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28AA45FF"/>
    <w:multiLevelType w:val="hybridMultilevel"/>
    <w:tmpl w:val="43B6EF04"/>
    <w:lvl w:ilvl="0" w:tplc="EC6436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4DC5BB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2C6135F0"/>
    <w:multiLevelType w:val="hybridMultilevel"/>
    <w:tmpl w:val="ED4E8032"/>
    <w:lvl w:ilvl="0" w:tplc="0D224A4E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3">
    <w:nsid w:val="2EC5028A"/>
    <w:multiLevelType w:val="hybridMultilevel"/>
    <w:tmpl w:val="4C7A760A"/>
    <w:lvl w:ilvl="0" w:tplc="438CE2A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307359C1"/>
    <w:multiLevelType w:val="hybridMultilevel"/>
    <w:tmpl w:val="8F3EA6AC"/>
    <w:lvl w:ilvl="0" w:tplc="8184333E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438CE2A4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>
    <w:nsid w:val="36243214"/>
    <w:multiLevelType w:val="hybridMultilevel"/>
    <w:tmpl w:val="92FE9A12"/>
    <w:lvl w:ilvl="0" w:tplc="C768813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438CE2A4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3861280A"/>
    <w:multiLevelType w:val="hybridMultilevel"/>
    <w:tmpl w:val="EEAE534C"/>
    <w:lvl w:ilvl="0" w:tplc="5BBE1A6C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3B1675D7"/>
    <w:multiLevelType w:val="hybridMultilevel"/>
    <w:tmpl w:val="3252029A"/>
    <w:lvl w:ilvl="0" w:tplc="438CE2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F7D81"/>
    <w:multiLevelType w:val="hybridMultilevel"/>
    <w:tmpl w:val="11AC4CA0"/>
    <w:lvl w:ilvl="0" w:tplc="3C1A319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ED563A"/>
    <w:multiLevelType w:val="multilevel"/>
    <w:tmpl w:val="824AD9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cs="Times New Roman"/>
        <w:b/>
        <w:i w:val="0"/>
      </w:rPr>
    </w:lvl>
    <w:lvl w:ilvl="2">
      <w:start w:val="1"/>
      <w:numFmt w:val="decimalZero"/>
      <w:isLgl/>
      <w:lvlText w:val="%1.%2.%3."/>
      <w:lvlJc w:val="left"/>
      <w:pPr>
        <w:ind w:left="644" w:hanging="720"/>
      </w:pPr>
      <w:rPr>
        <w:rFonts w:cs="Times New Roman"/>
        <w:i w:val="0"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>
    <w:nsid w:val="40717518"/>
    <w:multiLevelType w:val="hybridMultilevel"/>
    <w:tmpl w:val="CF26A2E2"/>
    <w:lvl w:ilvl="0" w:tplc="0D224A4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2377C99"/>
    <w:multiLevelType w:val="hybridMultilevel"/>
    <w:tmpl w:val="B8507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3380CA5"/>
    <w:multiLevelType w:val="hybridMultilevel"/>
    <w:tmpl w:val="AB6A7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816E25"/>
    <w:multiLevelType w:val="hybridMultilevel"/>
    <w:tmpl w:val="98E05872"/>
    <w:lvl w:ilvl="0" w:tplc="1E806B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834D5E"/>
    <w:multiLevelType w:val="hybridMultilevel"/>
    <w:tmpl w:val="C92E911E"/>
    <w:lvl w:ilvl="0" w:tplc="0D224A4E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5261185"/>
    <w:multiLevelType w:val="hybridMultilevel"/>
    <w:tmpl w:val="B742EB24"/>
    <w:lvl w:ilvl="0" w:tplc="C7ACC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8CE2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DEE7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38CE2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C06C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Georgia"/>
      </w:rPr>
    </w:lvl>
    <w:lvl w:ilvl="5" w:tplc="0D224A4E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  <w:sz w:val="16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F45DDE"/>
    <w:multiLevelType w:val="hybridMultilevel"/>
    <w:tmpl w:val="CA18889E"/>
    <w:lvl w:ilvl="0" w:tplc="438CE2A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438CE2A4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>
    <w:nsid w:val="45FF1D86"/>
    <w:multiLevelType w:val="hybridMultilevel"/>
    <w:tmpl w:val="C5E479DE"/>
    <w:lvl w:ilvl="0" w:tplc="0D224A4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8">
    <w:nsid w:val="4701246E"/>
    <w:multiLevelType w:val="hybridMultilevel"/>
    <w:tmpl w:val="F92E0260"/>
    <w:lvl w:ilvl="0" w:tplc="88E4218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>
    <w:nsid w:val="4B682C96"/>
    <w:multiLevelType w:val="hybridMultilevel"/>
    <w:tmpl w:val="1A080268"/>
    <w:lvl w:ilvl="0" w:tplc="7CA41982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51852967"/>
    <w:multiLevelType w:val="hybridMultilevel"/>
    <w:tmpl w:val="03460552"/>
    <w:lvl w:ilvl="0" w:tplc="DBEEDB8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92A398C"/>
    <w:multiLevelType w:val="hybridMultilevel"/>
    <w:tmpl w:val="C1F8DE16"/>
    <w:lvl w:ilvl="0" w:tplc="4812712C">
      <w:start w:val="4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612FB5"/>
    <w:multiLevelType w:val="hybridMultilevel"/>
    <w:tmpl w:val="F290150A"/>
    <w:lvl w:ilvl="0" w:tplc="438CE2A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>
    <w:nsid w:val="79256334"/>
    <w:multiLevelType w:val="hybridMultilevel"/>
    <w:tmpl w:val="1B32B172"/>
    <w:lvl w:ilvl="0" w:tplc="438CE2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94071DB"/>
    <w:multiLevelType w:val="hybridMultilevel"/>
    <w:tmpl w:val="C2B6713A"/>
    <w:lvl w:ilvl="0" w:tplc="CF3CB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61509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7E4DBD"/>
    <w:multiLevelType w:val="hybridMultilevel"/>
    <w:tmpl w:val="2DCC4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8CE2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FE24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</w:rPr>
    </w:lvl>
    <w:lvl w:ilvl="3" w:tplc="438CE2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FBE69AA"/>
    <w:multiLevelType w:val="hybridMultilevel"/>
    <w:tmpl w:val="C5E6BE6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7"/>
  </w:num>
  <w:num w:numId="16">
    <w:abstractNumId w:val="10"/>
  </w:num>
  <w:num w:numId="17">
    <w:abstractNumId w:val="32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3"/>
  </w:num>
  <w:num w:numId="26">
    <w:abstractNumId w:val="4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7"/>
  </w:num>
  <w:num w:numId="32">
    <w:abstractNumId w:val="2"/>
  </w:num>
  <w:num w:numId="33">
    <w:abstractNumId w:val="1"/>
  </w:num>
  <w:num w:numId="34">
    <w:abstractNumId w:val="8"/>
  </w:num>
  <w:num w:numId="35">
    <w:abstractNumId w:val="21"/>
  </w:num>
  <w:num w:numId="36">
    <w:abstractNumId w:val="22"/>
  </w:num>
  <w:num w:numId="37">
    <w:abstractNumId w:val="6"/>
  </w:num>
  <w:num w:numId="38">
    <w:abstractNumId w:val="29"/>
  </w:num>
  <w:num w:numId="39">
    <w:abstractNumId w:val="33"/>
  </w:num>
  <w:num w:numId="40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474"/>
    <w:rsid w:val="00014105"/>
    <w:rsid w:val="000A0C77"/>
    <w:rsid w:val="000B2EC2"/>
    <w:rsid w:val="000C0E45"/>
    <w:rsid w:val="00111F5D"/>
    <w:rsid w:val="00122717"/>
    <w:rsid w:val="00144C11"/>
    <w:rsid w:val="00162A2D"/>
    <w:rsid w:val="0017151B"/>
    <w:rsid w:val="00180489"/>
    <w:rsid w:val="001B72EB"/>
    <w:rsid w:val="001C3C25"/>
    <w:rsid w:val="001E311A"/>
    <w:rsid w:val="001F364A"/>
    <w:rsid w:val="001F7C39"/>
    <w:rsid w:val="00203B2B"/>
    <w:rsid w:val="00210E05"/>
    <w:rsid w:val="0021661E"/>
    <w:rsid w:val="00252E4A"/>
    <w:rsid w:val="00266159"/>
    <w:rsid w:val="00274597"/>
    <w:rsid w:val="002757FD"/>
    <w:rsid w:val="002B040D"/>
    <w:rsid w:val="002C768E"/>
    <w:rsid w:val="003224D9"/>
    <w:rsid w:val="00327157"/>
    <w:rsid w:val="00330CCF"/>
    <w:rsid w:val="003815B2"/>
    <w:rsid w:val="0038297B"/>
    <w:rsid w:val="003A297E"/>
    <w:rsid w:val="003B5AD5"/>
    <w:rsid w:val="003B6B96"/>
    <w:rsid w:val="003C17A6"/>
    <w:rsid w:val="003E0A9E"/>
    <w:rsid w:val="00407448"/>
    <w:rsid w:val="0041295F"/>
    <w:rsid w:val="004138BD"/>
    <w:rsid w:val="0048341C"/>
    <w:rsid w:val="00486920"/>
    <w:rsid w:val="0048752F"/>
    <w:rsid w:val="004B095F"/>
    <w:rsid w:val="004D1E86"/>
    <w:rsid w:val="00507A0E"/>
    <w:rsid w:val="00526C60"/>
    <w:rsid w:val="0053692A"/>
    <w:rsid w:val="00544B26"/>
    <w:rsid w:val="00571A19"/>
    <w:rsid w:val="0057206B"/>
    <w:rsid w:val="00594339"/>
    <w:rsid w:val="00594ED9"/>
    <w:rsid w:val="005D59D0"/>
    <w:rsid w:val="005E105C"/>
    <w:rsid w:val="005E6F64"/>
    <w:rsid w:val="00614A7D"/>
    <w:rsid w:val="006746BB"/>
    <w:rsid w:val="006813D1"/>
    <w:rsid w:val="006955FE"/>
    <w:rsid w:val="006A4756"/>
    <w:rsid w:val="00706671"/>
    <w:rsid w:val="007133E0"/>
    <w:rsid w:val="00744D87"/>
    <w:rsid w:val="0077374F"/>
    <w:rsid w:val="007840BA"/>
    <w:rsid w:val="00796EC7"/>
    <w:rsid w:val="007B4055"/>
    <w:rsid w:val="007C262C"/>
    <w:rsid w:val="007C33C0"/>
    <w:rsid w:val="007D0395"/>
    <w:rsid w:val="007E59EE"/>
    <w:rsid w:val="0082218F"/>
    <w:rsid w:val="00855E11"/>
    <w:rsid w:val="0087761D"/>
    <w:rsid w:val="008D03C4"/>
    <w:rsid w:val="008D06A2"/>
    <w:rsid w:val="008D4F4B"/>
    <w:rsid w:val="00900474"/>
    <w:rsid w:val="00901B77"/>
    <w:rsid w:val="00903D4A"/>
    <w:rsid w:val="00912E5C"/>
    <w:rsid w:val="009152D1"/>
    <w:rsid w:val="0094547D"/>
    <w:rsid w:val="009726A7"/>
    <w:rsid w:val="00974877"/>
    <w:rsid w:val="009F43E7"/>
    <w:rsid w:val="00A058F9"/>
    <w:rsid w:val="00A11000"/>
    <w:rsid w:val="00A15053"/>
    <w:rsid w:val="00A95BBC"/>
    <w:rsid w:val="00A96835"/>
    <w:rsid w:val="00AA2A27"/>
    <w:rsid w:val="00AA3C64"/>
    <w:rsid w:val="00AC2763"/>
    <w:rsid w:val="00AD20A4"/>
    <w:rsid w:val="00B167DB"/>
    <w:rsid w:val="00B41232"/>
    <w:rsid w:val="00B63D14"/>
    <w:rsid w:val="00B647DF"/>
    <w:rsid w:val="00B9034A"/>
    <w:rsid w:val="00B91602"/>
    <w:rsid w:val="00BA4523"/>
    <w:rsid w:val="00C1369F"/>
    <w:rsid w:val="00C66045"/>
    <w:rsid w:val="00C922F3"/>
    <w:rsid w:val="00C931EC"/>
    <w:rsid w:val="00CA7C49"/>
    <w:rsid w:val="00CC1AF8"/>
    <w:rsid w:val="00CF742C"/>
    <w:rsid w:val="00D05F8B"/>
    <w:rsid w:val="00D31371"/>
    <w:rsid w:val="00D54BFC"/>
    <w:rsid w:val="00D61A85"/>
    <w:rsid w:val="00D754AB"/>
    <w:rsid w:val="00D77AEC"/>
    <w:rsid w:val="00D77FA2"/>
    <w:rsid w:val="00E112E4"/>
    <w:rsid w:val="00E40C9A"/>
    <w:rsid w:val="00E707A3"/>
    <w:rsid w:val="00E83F08"/>
    <w:rsid w:val="00EC2ED9"/>
    <w:rsid w:val="00F27A48"/>
    <w:rsid w:val="00F366FD"/>
    <w:rsid w:val="00F37FE7"/>
    <w:rsid w:val="00F42E48"/>
    <w:rsid w:val="00F47401"/>
    <w:rsid w:val="00FB4A89"/>
    <w:rsid w:val="00FB5480"/>
    <w:rsid w:val="00FC0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A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A48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27A48"/>
    <w:pPr>
      <w:keepNext/>
      <w:numPr>
        <w:ilvl w:val="1"/>
        <w:numId w:val="1"/>
      </w:numPr>
      <w:spacing w:after="24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F27A48"/>
    <w:pPr>
      <w:keepNext/>
      <w:numPr>
        <w:ilvl w:val="2"/>
        <w:numId w:val="1"/>
      </w:numPr>
      <w:jc w:val="center"/>
      <w:outlineLvl w:val="2"/>
    </w:pPr>
    <w:rPr>
      <w:i/>
      <w:iCs/>
      <w:sz w:val="28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27A48"/>
    <w:pPr>
      <w:keepNext/>
      <w:numPr>
        <w:ilvl w:val="3"/>
        <w:numId w:val="1"/>
      </w:numPr>
      <w:jc w:val="center"/>
      <w:outlineLvl w:val="3"/>
    </w:pPr>
    <w:rPr>
      <w:b/>
      <w:i/>
      <w:iCs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F27A48"/>
    <w:pPr>
      <w:keepNext/>
      <w:numPr>
        <w:ilvl w:val="4"/>
        <w:numId w:val="1"/>
      </w:numPr>
      <w:tabs>
        <w:tab w:val="left" w:pos="10800"/>
      </w:tabs>
      <w:ind w:left="2160" w:hanging="360"/>
      <w:jc w:val="both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F27A48"/>
    <w:pPr>
      <w:keepNext/>
      <w:numPr>
        <w:ilvl w:val="5"/>
        <w:numId w:val="1"/>
      </w:numPr>
      <w:ind w:left="360"/>
      <w:jc w:val="both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F27A48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F27A48"/>
    <w:pPr>
      <w:keepNext/>
      <w:numPr>
        <w:ilvl w:val="7"/>
        <w:numId w:val="1"/>
      </w:numPr>
      <w:tabs>
        <w:tab w:val="left" w:pos="15480"/>
      </w:tabs>
      <w:ind w:left="1980" w:hanging="1620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27A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27A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F27A48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27A48"/>
    <w:rPr>
      <w:rFonts w:ascii="Times New Roman" w:eastAsia="Times New Roman" w:hAnsi="Times New Roman" w:cs="Times New Roman"/>
      <w:b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F27A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27A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F27A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F27A4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27A48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F27A48"/>
    <w:rPr>
      <w:rFonts w:ascii="Times New Roman" w:hAnsi="Times New Roman" w:cs="Times New Roman" w:hint="default"/>
      <w:b/>
      <w:bCs/>
    </w:rPr>
  </w:style>
  <w:style w:type="paragraph" w:styleId="Akapitzlist">
    <w:name w:val="List Paragraph"/>
    <w:basedOn w:val="Normalny"/>
    <w:uiPriority w:val="34"/>
    <w:qFormat/>
    <w:rsid w:val="00F27A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F27A48"/>
    <w:pPr>
      <w:suppressLineNumbers/>
    </w:pPr>
  </w:style>
  <w:style w:type="paragraph" w:styleId="Tekstpodstawowy3">
    <w:name w:val="Body Text 3"/>
    <w:basedOn w:val="Normalny"/>
    <w:link w:val="Tekstpodstawowy3Znak"/>
    <w:rsid w:val="003B5AD5"/>
    <w:pPr>
      <w:suppressAutoHyphens w:val="0"/>
      <w:jc w:val="both"/>
    </w:pPr>
    <w:rPr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B5AD5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A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A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A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A48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27A48"/>
    <w:pPr>
      <w:keepNext/>
      <w:numPr>
        <w:ilvl w:val="1"/>
        <w:numId w:val="1"/>
      </w:numPr>
      <w:spacing w:after="24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F27A48"/>
    <w:pPr>
      <w:keepNext/>
      <w:numPr>
        <w:ilvl w:val="2"/>
        <w:numId w:val="1"/>
      </w:numPr>
      <w:jc w:val="center"/>
      <w:outlineLvl w:val="2"/>
    </w:pPr>
    <w:rPr>
      <w:i/>
      <w:iCs/>
      <w:sz w:val="28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27A48"/>
    <w:pPr>
      <w:keepNext/>
      <w:numPr>
        <w:ilvl w:val="3"/>
        <w:numId w:val="1"/>
      </w:numPr>
      <w:jc w:val="center"/>
      <w:outlineLvl w:val="3"/>
    </w:pPr>
    <w:rPr>
      <w:b/>
      <w:i/>
      <w:iCs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F27A48"/>
    <w:pPr>
      <w:keepNext/>
      <w:numPr>
        <w:ilvl w:val="4"/>
        <w:numId w:val="1"/>
      </w:numPr>
      <w:tabs>
        <w:tab w:val="left" w:pos="10800"/>
      </w:tabs>
      <w:ind w:left="2160" w:hanging="360"/>
      <w:jc w:val="both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F27A48"/>
    <w:pPr>
      <w:keepNext/>
      <w:numPr>
        <w:ilvl w:val="5"/>
        <w:numId w:val="1"/>
      </w:numPr>
      <w:ind w:left="360"/>
      <w:jc w:val="both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F27A48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F27A48"/>
    <w:pPr>
      <w:keepNext/>
      <w:numPr>
        <w:ilvl w:val="7"/>
        <w:numId w:val="1"/>
      </w:numPr>
      <w:tabs>
        <w:tab w:val="left" w:pos="15480"/>
      </w:tabs>
      <w:ind w:left="1980" w:hanging="1620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27A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27A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F27A48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27A48"/>
    <w:rPr>
      <w:rFonts w:ascii="Times New Roman" w:eastAsia="Times New Roman" w:hAnsi="Times New Roman" w:cs="Times New Roman"/>
      <w:b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F27A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27A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F27A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F27A4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27A48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F27A48"/>
    <w:rPr>
      <w:rFonts w:ascii="Times New Roman" w:hAnsi="Times New Roman" w:cs="Times New Roman" w:hint="default"/>
      <w:b/>
      <w:bCs/>
    </w:rPr>
  </w:style>
  <w:style w:type="paragraph" w:styleId="Akapitzlist">
    <w:name w:val="List Paragraph"/>
    <w:basedOn w:val="Normalny"/>
    <w:uiPriority w:val="99"/>
    <w:qFormat/>
    <w:rsid w:val="00F27A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F27A48"/>
    <w:pPr>
      <w:suppressLineNumbers/>
    </w:pPr>
  </w:style>
  <w:style w:type="paragraph" w:styleId="Tekstpodstawowy3">
    <w:name w:val="Body Text 3"/>
    <w:basedOn w:val="Normalny"/>
    <w:link w:val="Tekstpodstawowy3Znak"/>
    <w:rsid w:val="003B5AD5"/>
    <w:pPr>
      <w:suppressAutoHyphens w:val="0"/>
      <w:jc w:val="both"/>
    </w:pPr>
    <w:rPr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B5AD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a.zulawnik@socho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3241-8C80-4681-9301-234350A9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4159</Words>
  <Characters>24960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Joanna-Cieszewska</cp:lastModifiedBy>
  <cp:revision>19</cp:revision>
  <cp:lastPrinted>2017-11-28T12:24:00Z</cp:lastPrinted>
  <dcterms:created xsi:type="dcterms:W3CDTF">2017-09-05T11:16:00Z</dcterms:created>
  <dcterms:modified xsi:type="dcterms:W3CDTF">2017-11-28T12:24:00Z</dcterms:modified>
</cp:coreProperties>
</file>